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6CC2" w14:textId="77777777" w:rsidR="000E0444" w:rsidRDefault="000E0444" w:rsidP="000E0444">
      <w:pPr>
        <w:ind w:firstLine="720"/>
        <w:jc w:val="center"/>
        <w:rPr>
          <w:rFonts w:ascii="Felix Titling" w:hAnsi="Felix Titling"/>
        </w:rPr>
      </w:pPr>
      <w:r>
        <w:rPr>
          <w:rFonts w:ascii="Felix Titling" w:hAnsi="Felix Titling"/>
          <w:noProof/>
        </w:rPr>
        <w:drawing>
          <wp:inline distT="0" distB="0" distL="0" distR="0" wp14:anchorId="7C69B82D" wp14:editId="7ECB7ECB">
            <wp:extent cx="647700" cy="600075"/>
            <wp:effectExtent l="19050" t="0" r="0" b="0"/>
            <wp:docPr id="9" name="Picture 9" descr="clover_color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ver_color_med"/>
                    <pic:cNvPicPr>
                      <a:picLocks noChangeAspect="1" noChangeArrowheads="1"/>
                    </pic:cNvPicPr>
                  </pic:nvPicPr>
                  <pic:blipFill>
                    <a:blip r:embed="rId7" cstate="print"/>
                    <a:srcRect/>
                    <a:stretch>
                      <a:fillRect/>
                    </a:stretch>
                  </pic:blipFill>
                  <pic:spPr bwMode="auto">
                    <a:xfrm>
                      <a:off x="0" y="0"/>
                      <a:ext cx="647700" cy="600075"/>
                    </a:xfrm>
                    <a:prstGeom prst="rect">
                      <a:avLst/>
                    </a:prstGeom>
                    <a:noFill/>
                    <a:ln w="9525">
                      <a:noFill/>
                      <a:miter lim="800000"/>
                      <a:headEnd/>
                      <a:tailEnd/>
                    </a:ln>
                  </pic:spPr>
                </pic:pic>
              </a:graphicData>
            </a:graphic>
          </wp:inline>
        </w:drawing>
      </w:r>
    </w:p>
    <w:p w14:paraId="2EEC3F78" w14:textId="77777777" w:rsidR="000E0444" w:rsidRPr="000E0444" w:rsidRDefault="000E0444" w:rsidP="000E0444">
      <w:pPr>
        <w:ind w:firstLine="720"/>
        <w:jc w:val="center"/>
        <w:rPr>
          <w:rFonts w:ascii="Felix Titling" w:hAnsi="Felix Titling"/>
          <w:b/>
          <w:sz w:val="28"/>
          <w:szCs w:val="28"/>
        </w:rPr>
      </w:pPr>
      <w:r w:rsidRPr="000E0444">
        <w:rPr>
          <w:rFonts w:ascii="Felix Titling" w:hAnsi="Felix Titling"/>
          <w:b/>
          <w:sz w:val="28"/>
          <w:szCs w:val="28"/>
        </w:rPr>
        <w:t xml:space="preserve">Kansas </w:t>
      </w:r>
    </w:p>
    <w:p w14:paraId="384BB523" w14:textId="77777777" w:rsidR="000E0444" w:rsidRPr="000E0444" w:rsidRDefault="00313D74" w:rsidP="000E0444">
      <w:pPr>
        <w:spacing w:before="120"/>
        <w:jc w:val="center"/>
        <w:rPr>
          <w:rFonts w:ascii="Felix Titling" w:hAnsi="Felix Titling"/>
          <w:b/>
          <w:spacing w:val="24"/>
          <w:sz w:val="28"/>
          <w:szCs w:val="28"/>
        </w:rPr>
      </w:pPr>
      <w:r>
        <w:rPr>
          <w:rFonts w:ascii="Felix Titling" w:hAnsi="Felix Titling"/>
          <w:b/>
          <w:color w:val="FF9900"/>
          <w:sz w:val="28"/>
          <w:szCs w:val="28"/>
        </w:rPr>
        <w:t>Salute to excellence 2019</w:t>
      </w:r>
    </w:p>
    <w:p w14:paraId="4B70D1B0" w14:textId="77777777" w:rsidR="000E0444" w:rsidRPr="000E0444" w:rsidRDefault="000E0444" w:rsidP="000E0444">
      <w:pPr>
        <w:spacing w:before="120"/>
        <w:jc w:val="center"/>
        <w:rPr>
          <w:rFonts w:ascii="Felix Titling" w:hAnsi="Felix Titling"/>
          <w:b/>
          <w:spacing w:val="24"/>
          <w:sz w:val="28"/>
          <w:szCs w:val="28"/>
        </w:rPr>
      </w:pPr>
      <w:r w:rsidRPr="000E0444">
        <w:rPr>
          <w:rFonts w:ascii="Felix Titling" w:hAnsi="Felix Titling"/>
          <w:b/>
          <w:spacing w:val="24"/>
          <w:sz w:val="28"/>
          <w:szCs w:val="28"/>
        </w:rPr>
        <w:t>Volunteer RECOGNITION awards</w:t>
      </w:r>
    </w:p>
    <w:p w14:paraId="42291BD6" w14:textId="77777777" w:rsidR="000E0444" w:rsidRDefault="000E0444" w:rsidP="000E0444">
      <w:pPr>
        <w:spacing w:before="120"/>
        <w:jc w:val="center"/>
        <w:rPr>
          <w:rFonts w:ascii="Felix Titling" w:hAnsi="Felix Titling"/>
          <w:b/>
          <w:spacing w:val="24"/>
          <w:sz w:val="28"/>
          <w:szCs w:val="28"/>
        </w:rPr>
      </w:pPr>
      <w:r w:rsidRPr="000E0444">
        <w:rPr>
          <w:rFonts w:ascii="Felix Titling" w:hAnsi="Felix Titling"/>
          <w:b/>
          <w:spacing w:val="24"/>
          <w:sz w:val="28"/>
          <w:szCs w:val="28"/>
        </w:rPr>
        <w:t>Nomination form</w:t>
      </w:r>
    </w:p>
    <w:p w14:paraId="3E1DC4D9" w14:textId="77777777" w:rsidR="000E0444" w:rsidRDefault="000E0444" w:rsidP="000E0444">
      <w:pPr>
        <w:spacing w:before="120"/>
      </w:pPr>
    </w:p>
    <w:p w14:paraId="17158616" w14:textId="77777777" w:rsidR="000E0444" w:rsidRPr="00313D74" w:rsidRDefault="000E0444" w:rsidP="000E0444">
      <w:pPr>
        <w:spacing w:before="120"/>
        <w:rPr>
          <w:rFonts w:asciiTheme="minorHAnsi" w:hAnsiTheme="minorHAnsi" w:cstheme="minorHAnsi"/>
          <w:b/>
          <w:spacing w:val="24"/>
          <w:sz w:val="22"/>
          <w:szCs w:val="22"/>
        </w:rPr>
      </w:pPr>
      <w:r w:rsidRPr="00313D74">
        <w:rPr>
          <w:rFonts w:asciiTheme="minorHAnsi" w:hAnsiTheme="minorHAnsi" w:cstheme="minorHAnsi"/>
          <w:sz w:val="22"/>
          <w:szCs w:val="22"/>
        </w:rPr>
        <w:t>4-H is a community of young people across Kansas who are l</w:t>
      </w:r>
      <w:r w:rsidR="009D71F5" w:rsidRPr="00313D74">
        <w:rPr>
          <w:rFonts w:asciiTheme="minorHAnsi" w:hAnsiTheme="minorHAnsi" w:cstheme="minorHAnsi"/>
          <w:sz w:val="22"/>
          <w:szCs w:val="22"/>
        </w:rPr>
        <w:t>earning leadership, citizenship</w:t>
      </w:r>
      <w:r w:rsidRPr="00313D74">
        <w:rPr>
          <w:rFonts w:asciiTheme="minorHAnsi" w:hAnsiTheme="minorHAnsi" w:cstheme="minorHAnsi"/>
          <w:sz w:val="22"/>
          <w:szCs w:val="22"/>
        </w:rPr>
        <w:t xml:space="preserve"> and life skills. Volunteers are the heartbeat of the 4-H program serving as mentors, teachers and friends. The National Salute to Excellence Volunteer Recognition Award recognizes 4-H volunteers who demonstrate exceptional service to 4-H. The Kansas Association 4-H Volunteers </w:t>
      </w:r>
      <w:r w:rsidR="00F51BB2" w:rsidRPr="00313D74">
        <w:rPr>
          <w:rFonts w:asciiTheme="minorHAnsi" w:hAnsiTheme="minorHAnsi" w:cstheme="minorHAnsi"/>
          <w:sz w:val="22"/>
          <w:szCs w:val="22"/>
        </w:rPr>
        <w:t>has adopted</w:t>
      </w:r>
      <w:r w:rsidRPr="00313D74">
        <w:rPr>
          <w:rFonts w:asciiTheme="minorHAnsi" w:hAnsiTheme="minorHAnsi" w:cstheme="minorHAnsi"/>
          <w:sz w:val="22"/>
          <w:szCs w:val="22"/>
        </w:rPr>
        <w:t xml:space="preserve"> the Salute to Excellence award to recognize and promote Kansas 4-H volunteers who have excelled in their roles locally and continue with selecting Kansas’ top volunteers for National competition.  The Kansas Association of Volunteers believes establishing the Salute to Excellence Award will provide two options for the Kansas 4-H Program: 1) recognition of 4-H Volunteers for their outstanding contributions to 4-H youth and 2) enhance the mission and awareness of the Kansas Association of 4-H Volunteers.</w:t>
      </w:r>
    </w:p>
    <w:p w14:paraId="2FC5B7E2" w14:textId="77777777" w:rsidR="000E0444" w:rsidRPr="00313D74" w:rsidRDefault="000E0444" w:rsidP="000E0444">
      <w:pPr>
        <w:rPr>
          <w:rFonts w:asciiTheme="minorHAnsi" w:hAnsiTheme="minorHAnsi" w:cstheme="minorHAnsi"/>
          <w:sz w:val="22"/>
          <w:szCs w:val="22"/>
        </w:rPr>
      </w:pPr>
    </w:p>
    <w:p w14:paraId="4F2C344A" w14:textId="77777777" w:rsidR="000E0444" w:rsidRPr="00313D74" w:rsidRDefault="00F51BB2" w:rsidP="000E0444">
      <w:pPr>
        <w:rPr>
          <w:rFonts w:asciiTheme="minorHAnsi" w:hAnsiTheme="minorHAnsi" w:cstheme="minorHAnsi"/>
          <w:sz w:val="22"/>
          <w:szCs w:val="22"/>
        </w:rPr>
      </w:pPr>
      <w:r w:rsidRPr="00313D74">
        <w:rPr>
          <w:rFonts w:asciiTheme="minorHAnsi" w:hAnsiTheme="minorHAnsi" w:cstheme="minorHAnsi"/>
          <w:sz w:val="22"/>
          <w:szCs w:val="22"/>
        </w:rPr>
        <w:t>E</w:t>
      </w:r>
      <w:r w:rsidR="000E0444" w:rsidRPr="00313D74">
        <w:rPr>
          <w:rFonts w:asciiTheme="minorHAnsi" w:hAnsiTheme="minorHAnsi" w:cstheme="minorHAnsi"/>
          <w:sz w:val="22"/>
          <w:szCs w:val="22"/>
        </w:rPr>
        <w:t>ach extension unit will select their representative</w:t>
      </w:r>
      <w:r w:rsidRPr="00313D74">
        <w:rPr>
          <w:rFonts w:asciiTheme="minorHAnsi" w:hAnsiTheme="minorHAnsi" w:cstheme="minorHAnsi"/>
          <w:sz w:val="22"/>
          <w:szCs w:val="22"/>
        </w:rPr>
        <w:t xml:space="preserve"> and submit their nominees electronically to the Department of 4-H Youth Development</w:t>
      </w:r>
      <w:r w:rsidR="00826E7B" w:rsidRPr="00313D74">
        <w:rPr>
          <w:rFonts w:asciiTheme="minorHAnsi" w:hAnsiTheme="minorHAnsi" w:cstheme="minorHAnsi"/>
          <w:sz w:val="22"/>
          <w:szCs w:val="22"/>
        </w:rPr>
        <w:t xml:space="preserve"> by </w:t>
      </w:r>
      <w:r w:rsidR="00313D74" w:rsidRPr="00313D74">
        <w:rPr>
          <w:rFonts w:asciiTheme="minorHAnsi" w:hAnsiTheme="minorHAnsi" w:cstheme="minorHAnsi"/>
          <w:b/>
          <w:sz w:val="22"/>
          <w:szCs w:val="22"/>
        </w:rPr>
        <w:t>December 3, 2018</w:t>
      </w:r>
      <w:r w:rsidR="000E0444" w:rsidRPr="00313D74">
        <w:rPr>
          <w:rFonts w:asciiTheme="minorHAnsi" w:hAnsiTheme="minorHAnsi" w:cstheme="minorHAnsi"/>
          <w:sz w:val="22"/>
          <w:szCs w:val="22"/>
        </w:rPr>
        <w:t>.</w:t>
      </w:r>
      <w:r w:rsidR="00B804FA" w:rsidRPr="00313D74">
        <w:rPr>
          <w:rFonts w:asciiTheme="minorHAnsi" w:hAnsiTheme="minorHAnsi" w:cstheme="minorHAnsi"/>
          <w:sz w:val="22"/>
          <w:szCs w:val="22"/>
        </w:rPr>
        <w:t xml:space="preserve"> The</w:t>
      </w:r>
      <w:r w:rsidR="000E0444" w:rsidRPr="00313D74">
        <w:rPr>
          <w:rFonts w:asciiTheme="minorHAnsi" w:hAnsiTheme="minorHAnsi" w:cstheme="minorHAnsi"/>
          <w:sz w:val="22"/>
          <w:szCs w:val="22"/>
        </w:rPr>
        <w:t xml:space="preserve">se individuals then will have an opportunity to </w:t>
      </w:r>
      <w:r w:rsidR="00B804FA" w:rsidRPr="00313D74">
        <w:rPr>
          <w:rFonts w:asciiTheme="minorHAnsi" w:hAnsiTheme="minorHAnsi" w:cstheme="minorHAnsi"/>
          <w:sz w:val="22"/>
          <w:szCs w:val="22"/>
        </w:rPr>
        <w:t>be selected as the</w:t>
      </w:r>
      <w:r w:rsidR="000E0444" w:rsidRPr="00313D74">
        <w:rPr>
          <w:rFonts w:asciiTheme="minorHAnsi" w:hAnsiTheme="minorHAnsi" w:cstheme="minorHAnsi"/>
          <w:sz w:val="22"/>
          <w:szCs w:val="22"/>
        </w:rPr>
        <w:t xml:space="preserve"> </w:t>
      </w:r>
      <w:r w:rsidR="000E0444" w:rsidRPr="00313D74">
        <w:rPr>
          <w:rFonts w:asciiTheme="minorHAnsi" w:hAnsiTheme="minorHAnsi" w:cstheme="minorHAnsi"/>
          <w:i/>
          <w:sz w:val="22"/>
          <w:szCs w:val="22"/>
        </w:rPr>
        <w:t xml:space="preserve">Kansas </w:t>
      </w:r>
      <w:r w:rsidR="000E0444" w:rsidRPr="00313D74">
        <w:rPr>
          <w:rFonts w:asciiTheme="minorHAnsi" w:hAnsiTheme="minorHAnsi" w:cstheme="minorHAnsi"/>
          <w:b/>
          <w:i/>
          <w:sz w:val="22"/>
          <w:szCs w:val="22"/>
        </w:rPr>
        <w:t>Outstanding Lifetime Volunteer</w:t>
      </w:r>
      <w:r w:rsidR="000E0444" w:rsidRPr="00313D74">
        <w:rPr>
          <w:rFonts w:asciiTheme="minorHAnsi" w:hAnsiTheme="minorHAnsi" w:cstheme="minorHAnsi"/>
          <w:sz w:val="22"/>
          <w:szCs w:val="22"/>
        </w:rPr>
        <w:t xml:space="preserve"> and </w:t>
      </w:r>
      <w:r w:rsidR="000E0444" w:rsidRPr="00313D74">
        <w:rPr>
          <w:rFonts w:asciiTheme="minorHAnsi" w:hAnsiTheme="minorHAnsi" w:cstheme="minorHAnsi"/>
          <w:b/>
          <w:i/>
          <w:sz w:val="22"/>
          <w:szCs w:val="22"/>
        </w:rPr>
        <w:t>Volunteer of the Year</w:t>
      </w:r>
      <w:r w:rsidR="000E0444" w:rsidRPr="00313D74">
        <w:rPr>
          <w:rFonts w:asciiTheme="minorHAnsi" w:hAnsiTheme="minorHAnsi" w:cstheme="minorHAnsi"/>
          <w:sz w:val="22"/>
          <w:szCs w:val="22"/>
        </w:rPr>
        <w:t>.</w:t>
      </w:r>
      <w:r w:rsidR="00B804FA" w:rsidRPr="00313D74">
        <w:rPr>
          <w:rFonts w:asciiTheme="minorHAnsi" w:hAnsiTheme="minorHAnsi" w:cstheme="minorHAnsi"/>
          <w:sz w:val="22"/>
          <w:szCs w:val="22"/>
        </w:rPr>
        <w:t xml:space="preserve"> The two </w:t>
      </w:r>
      <w:r w:rsidR="000E0444" w:rsidRPr="00313D74">
        <w:rPr>
          <w:rFonts w:asciiTheme="minorHAnsi" w:hAnsiTheme="minorHAnsi" w:cstheme="minorHAnsi"/>
          <w:sz w:val="22"/>
          <w:szCs w:val="22"/>
        </w:rPr>
        <w:t xml:space="preserve">Kansas honorees then become Kansas’ nominees for the </w:t>
      </w:r>
      <w:r w:rsidR="00B804FA" w:rsidRPr="00313D74">
        <w:rPr>
          <w:rFonts w:asciiTheme="minorHAnsi" w:hAnsiTheme="minorHAnsi" w:cstheme="minorHAnsi"/>
          <w:sz w:val="22"/>
          <w:szCs w:val="22"/>
        </w:rPr>
        <w:t>North Central and N</w:t>
      </w:r>
      <w:r w:rsidR="000E0444" w:rsidRPr="00313D74">
        <w:rPr>
          <w:rFonts w:asciiTheme="minorHAnsi" w:hAnsiTheme="minorHAnsi" w:cstheme="minorHAnsi"/>
          <w:sz w:val="22"/>
          <w:szCs w:val="22"/>
        </w:rPr>
        <w:t>ational award.</w:t>
      </w:r>
    </w:p>
    <w:p w14:paraId="6DDED6E4" w14:textId="77777777" w:rsidR="000E0444" w:rsidRPr="00313D74" w:rsidRDefault="000E0444" w:rsidP="000E0444">
      <w:pPr>
        <w:rPr>
          <w:rFonts w:asciiTheme="minorHAnsi" w:hAnsiTheme="minorHAnsi" w:cstheme="minorHAnsi"/>
          <w:sz w:val="22"/>
          <w:szCs w:val="22"/>
        </w:rPr>
      </w:pPr>
    </w:p>
    <w:p w14:paraId="18E6EB22" w14:textId="77777777" w:rsidR="000E0444" w:rsidRPr="00313D74" w:rsidRDefault="00313D74" w:rsidP="000E0444">
      <w:pPr>
        <w:rPr>
          <w:rFonts w:asciiTheme="minorHAnsi" w:hAnsiTheme="minorHAnsi" w:cstheme="minorHAnsi"/>
          <w:b/>
          <w:sz w:val="22"/>
          <w:szCs w:val="22"/>
        </w:rPr>
      </w:pPr>
      <w:r w:rsidRPr="00313D74">
        <w:rPr>
          <w:rFonts w:asciiTheme="minorHAnsi" w:hAnsiTheme="minorHAnsi" w:cstheme="minorHAnsi"/>
          <w:b/>
          <w:sz w:val="22"/>
          <w:szCs w:val="22"/>
        </w:rPr>
        <w:t>I. Award Criteria</w:t>
      </w:r>
    </w:p>
    <w:p w14:paraId="6DD72608" w14:textId="77777777" w:rsidR="000E0444" w:rsidRPr="00313D74" w:rsidRDefault="000E0444" w:rsidP="00313D74">
      <w:pPr>
        <w:numPr>
          <w:ilvl w:val="0"/>
          <w:numId w:val="1"/>
        </w:numPr>
        <w:rPr>
          <w:rFonts w:asciiTheme="minorHAnsi" w:hAnsiTheme="minorHAnsi" w:cstheme="minorHAnsi"/>
          <w:sz w:val="22"/>
          <w:szCs w:val="22"/>
        </w:rPr>
      </w:pPr>
      <w:r w:rsidRPr="00313D74">
        <w:rPr>
          <w:rFonts w:asciiTheme="minorHAnsi" w:hAnsiTheme="minorHAnsi" w:cstheme="minorHAnsi"/>
          <w:sz w:val="22"/>
          <w:szCs w:val="22"/>
        </w:rPr>
        <w:t xml:space="preserve">The </w:t>
      </w:r>
      <w:r w:rsidRPr="00313D74">
        <w:rPr>
          <w:rFonts w:asciiTheme="minorHAnsi" w:hAnsiTheme="minorHAnsi" w:cstheme="minorHAnsi"/>
          <w:b/>
          <w:i/>
          <w:sz w:val="22"/>
          <w:szCs w:val="22"/>
        </w:rPr>
        <w:t>Volunteer of the Year Award</w:t>
      </w:r>
      <w:r w:rsidRPr="00313D74">
        <w:rPr>
          <w:rFonts w:asciiTheme="minorHAnsi" w:hAnsiTheme="minorHAnsi" w:cstheme="minorHAnsi"/>
          <w:sz w:val="22"/>
          <w:szCs w:val="22"/>
        </w:rPr>
        <w:t xml:space="preserve"> is for individuals who have served as 4-H volunteers for</w:t>
      </w:r>
      <w:r w:rsidRPr="00313D74">
        <w:rPr>
          <w:rFonts w:asciiTheme="minorHAnsi" w:hAnsiTheme="minorHAnsi" w:cstheme="minorHAnsi"/>
          <w:b/>
          <w:sz w:val="22"/>
          <w:szCs w:val="22"/>
        </w:rPr>
        <w:t xml:space="preserve"> less than 10 years</w:t>
      </w:r>
      <w:r w:rsidRPr="00313D74">
        <w:rPr>
          <w:rFonts w:asciiTheme="minorHAnsi" w:hAnsiTheme="minorHAnsi" w:cstheme="minorHAnsi"/>
          <w:sz w:val="22"/>
          <w:szCs w:val="22"/>
        </w:rPr>
        <w:t xml:space="preserve"> at the</w:t>
      </w:r>
      <w:r w:rsidR="00313D74" w:rsidRPr="00313D74">
        <w:rPr>
          <w:rFonts w:asciiTheme="minorHAnsi" w:hAnsiTheme="minorHAnsi" w:cstheme="minorHAnsi"/>
          <w:sz w:val="22"/>
          <w:szCs w:val="22"/>
        </w:rPr>
        <w:t xml:space="preserve"> local, county, district or state level</w:t>
      </w:r>
      <w:r w:rsidRPr="00313D74">
        <w:rPr>
          <w:rFonts w:asciiTheme="minorHAnsi" w:hAnsiTheme="minorHAnsi" w:cstheme="minorHAnsi"/>
          <w:sz w:val="22"/>
          <w:szCs w:val="22"/>
        </w:rPr>
        <w:t xml:space="preserve"> as determined before January 1, current year.</w:t>
      </w:r>
    </w:p>
    <w:p w14:paraId="71DAE0F6" w14:textId="77777777" w:rsidR="000E0444" w:rsidRPr="00313D74" w:rsidRDefault="000E0444" w:rsidP="000E0444">
      <w:pPr>
        <w:numPr>
          <w:ilvl w:val="0"/>
          <w:numId w:val="1"/>
        </w:numPr>
        <w:rPr>
          <w:rFonts w:asciiTheme="minorHAnsi" w:hAnsiTheme="minorHAnsi" w:cstheme="minorHAnsi"/>
          <w:sz w:val="22"/>
          <w:szCs w:val="22"/>
        </w:rPr>
      </w:pPr>
      <w:r w:rsidRPr="00313D74">
        <w:rPr>
          <w:rFonts w:asciiTheme="minorHAnsi" w:hAnsiTheme="minorHAnsi" w:cstheme="minorHAnsi"/>
          <w:sz w:val="22"/>
          <w:szCs w:val="22"/>
        </w:rPr>
        <w:t xml:space="preserve">The </w:t>
      </w:r>
      <w:r w:rsidRPr="00313D74">
        <w:rPr>
          <w:rFonts w:asciiTheme="minorHAnsi" w:hAnsiTheme="minorHAnsi" w:cstheme="minorHAnsi"/>
          <w:b/>
          <w:i/>
          <w:sz w:val="22"/>
          <w:szCs w:val="22"/>
        </w:rPr>
        <w:t>Outstanding Lifetime Volunteer Award</w:t>
      </w:r>
      <w:r w:rsidRPr="00313D74">
        <w:rPr>
          <w:rFonts w:asciiTheme="minorHAnsi" w:hAnsiTheme="minorHAnsi" w:cstheme="minorHAnsi"/>
          <w:sz w:val="22"/>
          <w:szCs w:val="22"/>
        </w:rPr>
        <w:t xml:space="preserve"> is for individuals who have served </w:t>
      </w:r>
      <w:r w:rsidRPr="00313D74">
        <w:rPr>
          <w:rFonts w:asciiTheme="minorHAnsi" w:hAnsiTheme="minorHAnsi" w:cstheme="minorHAnsi"/>
          <w:b/>
          <w:sz w:val="22"/>
          <w:szCs w:val="22"/>
        </w:rPr>
        <w:t>10 or more years</w:t>
      </w:r>
      <w:r w:rsidRPr="00313D74">
        <w:rPr>
          <w:rFonts w:asciiTheme="minorHAnsi" w:hAnsiTheme="minorHAnsi" w:cstheme="minorHAnsi"/>
          <w:sz w:val="22"/>
          <w:szCs w:val="22"/>
        </w:rPr>
        <w:t xml:space="preserve"> at the</w:t>
      </w:r>
      <w:r w:rsidR="00313D74" w:rsidRPr="00313D74">
        <w:rPr>
          <w:rFonts w:asciiTheme="minorHAnsi" w:hAnsiTheme="minorHAnsi" w:cstheme="minorHAnsi"/>
          <w:sz w:val="22"/>
          <w:szCs w:val="22"/>
        </w:rPr>
        <w:t xml:space="preserve"> local, county, district or state level </w:t>
      </w:r>
      <w:r w:rsidRPr="00313D74">
        <w:rPr>
          <w:rFonts w:asciiTheme="minorHAnsi" w:hAnsiTheme="minorHAnsi" w:cstheme="minorHAnsi"/>
          <w:sz w:val="22"/>
          <w:szCs w:val="22"/>
        </w:rPr>
        <w:t>as determined before January 1, current year.</w:t>
      </w:r>
    </w:p>
    <w:p w14:paraId="74F53879" w14:textId="77777777" w:rsidR="00313D74" w:rsidRPr="00313D74" w:rsidRDefault="00313D74" w:rsidP="00313D74">
      <w:pPr>
        <w:rPr>
          <w:rFonts w:asciiTheme="minorHAnsi" w:hAnsiTheme="minorHAnsi" w:cstheme="minorHAnsi"/>
          <w:b/>
          <w:sz w:val="22"/>
          <w:szCs w:val="22"/>
        </w:rPr>
      </w:pPr>
      <w:r w:rsidRPr="00313D74">
        <w:rPr>
          <w:rFonts w:asciiTheme="minorHAnsi" w:hAnsiTheme="minorHAnsi" w:cstheme="minorHAnsi"/>
          <w:b/>
          <w:sz w:val="22"/>
          <w:szCs w:val="22"/>
        </w:rPr>
        <w:t>II. Nomination Procedures</w:t>
      </w:r>
    </w:p>
    <w:p w14:paraId="7E846494" w14:textId="6CEE6BAA" w:rsidR="00313D74" w:rsidRPr="00313D74" w:rsidRDefault="00313D74" w:rsidP="00CC22F8">
      <w:pPr>
        <w:pStyle w:val="ListParagraph"/>
        <w:numPr>
          <w:ilvl w:val="0"/>
          <w:numId w:val="23"/>
        </w:numPr>
        <w:rPr>
          <w:rFonts w:cstheme="minorHAnsi"/>
        </w:rPr>
      </w:pPr>
      <w:r w:rsidRPr="00313D74">
        <w:rPr>
          <w:rFonts w:cstheme="minorHAnsi"/>
        </w:rPr>
        <w:t>Nomination Packets must be submitted</w:t>
      </w:r>
      <w:r w:rsidR="00C46FF0">
        <w:rPr>
          <w:rFonts w:cstheme="minorHAnsi"/>
        </w:rPr>
        <w:t xml:space="preserve"> to the County Extension Agent</w:t>
      </w:r>
      <w:bookmarkStart w:id="0" w:name="_GoBack"/>
      <w:bookmarkEnd w:id="0"/>
      <w:r w:rsidRPr="00313D74">
        <w:rPr>
          <w:rFonts w:cstheme="minorHAnsi"/>
        </w:rPr>
        <w:t xml:space="preserve"> by </w:t>
      </w:r>
      <w:r w:rsidR="00C46FF0">
        <w:rPr>
          <w:rFonts w:cstheme="minorHAnsi"/>
          <w:b/>
        </w:rPr>
        <w:t>Nov. 23rd</w:t>
      </w:r>
      <w:r w:rsidRPr="00313D74">
        <w:rPr>
          <w:rFonts w:cstheme="minorHAnsi"/>
        </w:rPr>
        <w:t xml:space="preserve">.    </w:t>
      </w:r>
    </w:p>
    <w:p w14:paraId="38136DE3" w14:textId="77777777" w:rsidR="00336133" w:rsidRDefault="00313D74" w:rsidP="00336133">
      <w:pPr>
        <w:pStyle w:val="ListParagraph"/>
        <w:numPr>
          <w:ilvl w:val="0"/>
          <w:numId w:val="23"/>
        </w:numPr>
        <w:rPr>
          <w:rFonts w:cstheme="minorHAnsi"/>
        </w:rPr>
      </w:pPr>
      <w:r w:rsidRPr="00313D74">
        <w:rPr>
          <w:rFonts w:cstheme="minorHAnsi"/>
        </w:rPr>
        <w:t>A completed nomination will consist of a nomination resume of the applicant’s 4-H and relevant community volunteer experiences and three (3) letters of recommendation. Please use the enclosed template when developing the nomination packet. A packet missing any of the four components (resume and 3 letters of rec</w:t>
      </w:r>
      <w:r w:rsidR="00336133">
        <w:rPr>
          <w:rFonts w:cstheme="minorHAnsi"/>
        </w:rPr>
        <w:t xml:space="preserve">ommendation) will be eliminated.  </w:t>
      </w:r>
    </w:p>
    <w:p w14:paraId="5C6B7B80" w14:textId="77777777" w:rsidR="00336133" w:rsidRDefault="00313D74" w:rsidP="00336133">
      <w:pPr>
        <w:pStyle w:val="ListParagraph"/>
        <w:numPr>
          <w:ilvl w:val="0"/>
          <w:numId w:val="23"/>
        </w:numPr>
        <w:rPr>
          <w:rFonts w:cstheme="minorHAnsi"/>
        </w:rPr>
      </w:pPr>
      <w:r w:rsidRPr="00336133">
        <w:rPr>
          <w:rFonts w:cstheme="minorHAnsi"/>
        </w:rPr>
        <w:t xml:space="preserve"> Lette</w:t>
      </w:r>
      <w:r w:rsidR="00336133">
        <w:rPr>
          <w:rFonts w:cstheme="minorHAnsi"/>
        </w:rPr>
        <w:t>rs of recommendation must</w:t>
      </w:r>
      <w:r w:rsidRPr="00336133">
        <w:rPr>
          <w:rFonts w:cstheme="minorHAnsi"/>
        </w:rPr>
        <w:t xml:space="preserve"> be no longer than 2 pages in length, in 12-point font with 1-inch margins. Letters of Recommendation should be written by individuals who can best describe the nominee’s qualifications for the award such as a 4-H youth participant, another volunteer, etc.</w:t>
      </w:r>
    </w:p>
    <w:p w14:paraId="226DB5C5" w14:textId="77777777" w:rsidR="000E0444" w:rsidRPr="00336133" w:rsidRDefault="000E0444" w:rsidP="00336133">
      <w:pPr>
        <w:pStyle w:val="ListParagraph"/>
        <w:numPr>
          <w:ilvl w:val="0"/>
          <w:numId w:val="23"/>
        </w:numPr>
        <w:rPr>
          <w:rFonts w:cstheme="minorHAnsi"/>
        </w:rPr>
      </w:pPr>
      <w:r w:rsidRPr="00336133">
        <w:rPr>
          <w:rFonts w:cstheme="minorHAnsi"/>
        </w:rPr>
        <w:t xml:space="preserve">Nominations/letters of recommendation </w:t>
      </w:r>
      <w:r w:rsidRPr="00336133">
        <w:rPr>
          <w:rFonts w:cstheme="minorHAnsi"/>
          <w:b/>
        </w:rPr>
        <w:t>must address</w:t>
      </w:r>
      <w:r w:rsidRPr="00336133">
        <w:rPr>
          <w:rFonts w:cstheme="minorHAnsi"/>
        </w:rPr>
        <w:t xml:space="preserve"> the following selection criteria: </w:t>
      </w:r>
    </w:p>
    <w:p w14:paraId="65E2F8FE" w14:textId="77777777" w:rsidR="000E0444" w:rsidRPr="00313D74" w:rsidRDefault="000E0444" w:rsidP="000E0444">
      <w:pPr>
        <w:pStyle w:val="Heading1"/>
        <w:numPr>
          <w:ilvl w:val="0"/>
          <w:numId w:val="2"/>
        </w:numPr>
        <w:rPr>
          <w:rFonts w:asciiTheme="minorHAnsi" w:hAnsiTheme="minorHAnsi" w:cstheme="minorHAnsi"/>
          <w:b w:val="0"/>
          <w:sz w:val="22"/>
          <w:szCs w:val="22"/>
          <w:u w:val="none"/>
        </w:rPr>
      </w:pPr>
      <w:r w:rsidRPr="00313D74">
        <w:rPr>
          <w:rFonts w:asciiTheme="minorHAnsi" w:hAnsiTheme="minorHAnsi" w:cstheme="minorHAnsi"/>
          <w:b w:val="0"/>
          <w:sz w:val="22"/>
          <w:szCs w:val="22"/>
          <w:u w:val="none"/>
        </w:rPr>
        <w:t>Positive impact the nominee has on 4-H and on 4-H youth</w:t>
      </w:r>
    </w:p>
    <w:p w14:paraId="4F770B7A" w14:textId="77777777" w:rsidR="000E0444" w:rsidRPr="00313D74" w:rsidRDefault="000E0444" w:rsidP="000E0444">
      <w:pPr>
        <w:pStyle w:val="Heading1"/>
        <w:numPr>
          <w:ilvl w:val="0"/>
          <w:numId w:val="2"/>
        </w:numPr>
        <w:rPr>
          <w:rFonts w:asciiTheme="minorHAnsi" w:hAnsiTheme="minorHAnsi" w:cstheme="minorHAnsi"/>
          <w:b w:val="0"/>
          <w:sz w:val="22"/>
          <w:szCs w:val="22"/>
          <w:u w:val="none"/>
        </w:rPr>
      </w:pPr>
      <w:r w:rsidRPr="00313D74">
        <w:rPr>
          <w:rFonts w:asciiTheme="minorHAnsi" w:hAnsiTheme="minorHAnsi" w:cstheme="minorHAnsi"/>
          <w:b w:val="0"/>
          <w:sz w:val="22"/>
          <w:szCs w:val="22"/>
          <w:u w:val="none"/>
        </w:rPr>
        <w:t>Nominee’s ability to work with young people on projects and activities in a way that promotes decision-making, problem-solving, meeting challenges, mastery and youth/adult partnerships</w:t>
      </w:r>
    </w:p>
    <w:p w14:paraId="2500340B" w14:textId="77777777" w:rsidR="000E0444" w:rsidRPr="00313D74" w:rsidRDefault="000E0444" w:rsidP="000E0444">
      <w:pPr>
        <w:pStyle w:val="Heading1"/>
        <w:numPr>
          <w:ilvl w:val="0"/>
          <w:numId w:val="2"/>
        </w:numPr>
        <w:rPr>
          <w:rFonts w:asciiTheme="minorHAnsi" w:hAnsiTheme="minorHAnsi" w:cstheme="minorHAnsi"/>
          <w:b w:val="0"/>
          <w:sz w:val="22"/>
          <w:szCs w:val="22"/>
          <w:u w:val="none"/>
        </w:rPr>
      </w:pPr>
      <w:r w:rsidRPr="00313D74">
        <w:rPr>
          <w:rFonts w:asciiTheme="minorHAnsi" w:hAnsiTheme="minorHAnsi" w:cstheme="minorHAnsi"/>
          <w:b w:val="0"/>
          <w:sz w:val="22"/>
          <w:szCs w:val="22"/>
          <w:u w:val="none"/>
        </w:rPr>
        <w:t>Nominee’s innovative approaches to engaging youth and increasing diversity among participants</w:t>
      </w:r>
    </w:p>
    <w:p w14:paraId="13D952FB" w14:textId="77777777" w:rsidR="000E0444" w:rsidRPr="00313D74" w:rsidRDefault="000E0444" w:rsidP="000E0444">
      <w:pPr>
        <w:numPr>
          <w:ilvl w:val="0"/>
          <w:numId w:val="2"/>
        </w:numPr>
        <w:rPr>
          <w:rFonts w:asciiTheme="minorHAnsi" w:hAnsiTheme="minorHAnsi" w:cstheme="minorHAnsi"/>
          <w:b/>
          <w:sz w:val="22"/>
          <w:szCs w:val="22"/>
        </w:rPr>
      </w:pPr>
      <w:r w:rsidRPr="00313D74">
        <w:rPr>
          <w:rFonts w:asciiTheme="minorHAnsi" w:hAnsiTheme="minorHAnsi" w:cstheme="minorHAnsi"/>
          <w:sz w:val="22"/>
          <w:szCs w:val="22"/>
        </w:rPr>
        <w:t>How nominee exemplifies a “mentor-learner” relationship with participants</w:t>
      </w:r>
    </w:p>
    <w:p w14:paraId="13511784" w14:textId="77777777" w:rsidR="000E0444" w:rsidRPr="00313D74" w:rsidRDefault="000E0444" w:rsidP="000E0444">
      <w:pPr>
        <w:numPr>
          <w:ilvl w:val="0"/>
          <w:numId w:val="2"/>
        </w:numPr>
        <w:rPr>
          <w:rFonts w:asciiTheme="minorHAnsi" w:hAnsiTheme="minorHAnsi" w:cstheme="minorHAnsi"/>
          <w:b/>
          <w:sz w:val="22"/>
          <w:szCs w:val="22"/>
        </w:rPr>
      </w:pPr>
      <w:r w:rsidRPr="00313D74">
        <w:rPr>
          <w:rFonts w:asciiTheme="minorHAnsi" w:hAnsiTheme="minorHAnsi" w:cstheme="minorHAnsi"/>
          <w:sz w:val="22"/>
          <w:szCs w:val="22"/>
        </w:rPr>
        <w:t>Dedication to a safe and inclusive environment</w:t>
      </w:r>
    </w:p>
    <w:p w14:paraId="28FFDC80" w14:textId="77777777" w:rsidR="000E0444" w:rsidRPr="00313D74" w:rsidRDefault="000E0444" w:rsidP="000E0444">
      <w:pPr>
        <w:numPr>
          <w:ilvl w:val="0"/>
          <w:numId w:val="2"/>
        </w:numPr>
        <w:rPr>
          <w:rFonts w:asciiTheme="minorHAnsi" w:hAnsiTheme="minorHAnsi" w:cstheme="minorHAnsi"/>
          <w:b/>
          <w:sz w:val="22"/>
          <w:szCs w:val="22"/>
        </w:rPr>
      </w:pPr>
      <w:r w:rsidRPr="00313D74">
        <w:rPr>
          <w:rFonts w:asciiTheme="minorHAnsi" w:hAnsiTheme="minorHAnsi" w:cstheme="minorHAnsi"/>
          <w:sz w:val="22"/>
          <w:szCs w:val="22"/>
        </w:rPr>
        <w:t xml:space="preserve">How nominee </w:t>
      </w:r>
      <w:proofErr w:type="gramStart"/>
      <w:r w:rsidRPr="00313D74">
        <w:rPr>
          <w:rFonts w:asciiTheme="minorHAnsi" w:hAnsiTheme="minorHAnsi" w:cstheme="minorHAnsi"/>
          <w:sz w:val="22"/>
          <w:szCs w:val="22"/>
        </w:rPr>
        <w:t>models</w:t>
      </w:r>
      <w:proofErr w:type="gramEnd"/>
      <w:r w:rsidRPr="00313D74">
        <w:rPr>
          <w:rFonts w:asciiTheme="minorHAnsi" w:hAnsiTheme="minorHAnsi" w:cstheme="minorHAnsi"/>
          <w:sz w:val="22"/>
          <w:szCs w:val="22"/>
        </w:rPr>
        <w:t xml:space="preserve"> character and professional behavior when interacting with participants, families, and community partners</w:t>
      </w:r>
    </w:p>
    <w:p w14:paraId="7ABAE127" w14:textId="77777777" w:rsidR="000E0444" w:rsidRPr="00313D74" w:rsidRDefault="000E0444" w:rsidP="000E0444">
      <w:pPr>
        <w:pStyle w:val="Heading1"/>
        <w:numPr>
          <w:ilvl w:val="0"/>
          <w:numId w:val="2"/>
        </w:numPr>
        <w:rPr>
          <w:rFonts w:asciiTheme="minorHAnsi" w:hAnsiTheme="minorHAnsi" w:cstheme="minorHAnsi"/>
          <w:b w:val="0"/>
          <w:sz w:val="22"/>
          <w:szCs w:val="22"/>
          <w:u w:val="none"/>
        </w:rPr>
      </w:pPr>
      <w:r w:rsidRPr="00313D74">
        <w:rPr>
          <w:rFonts w:asciiTheme="minorHAnsi" w:hAnsiTheme="minorHAnsi" w:cstheme="minorHAnsi"/>
          <w:b w:val="0"/>
          <w:sz w:val="22"/>
          <w:szCs w:val="22"/>
          <w:u w:val="none"/>
        </w:rPr>
        <w:lastRenderedPageBreak/>
        <w:t>Nominee’s innovative approaches to performing volunteer service</w:t>
      </w:r>
    </w:p>
    <w:p w14:paraId="6E5CA062" w14:textId="77777777" w:rsidR="000E0444" w:rsidRPr="00313D74" w:rsidRDefault="000E0444" w:rsidP="000E0444">
      <w:pPr>
        <w:pStyle w:val="Heading1"/>
        <w:numPr>
          <w:ilvl w:val="0"/>
          <w:numId w:val="2"/>
        </w:numPr>
        <w:rPr>
          <w:rFonts w:asciiTheme="minorHAnsi" w:hAnsiTheme="minorHAnsi" w:cstheme="minorHAnsi"/>
          <w:b w:val="0"/>
          <w:sz w:val="22"/>
          <w:szCs w:val="22"/>
          <w:u w:val="none"/>
        </w:rPr>
      </w:pPr>
      <w:r w:rsidRPr="00313D74">
        <w:rPr>
          <w:rFonts w:asciiTheme="minorHAnsi" w:hAnsiTheme="minorHAnsi" w:cstheme="minorHAnsi"/>
          <w:b w:val="0"/>
          <w:sz w:val="22"/>
          <w:szCs w:val="22"/>
          <w:u w:val="none"/>
        </w:rPr>
        <w:t xml:space="preserve">Increased funding/resources generated by nominee </w:t>
      </w:r>
    </w:p>
    <w:p w14:paraId="7281BC52" w14:textId="77777777" w:rsidR="000E0444" w:rsidRPr="00313D74" w:rsidRDefault="000E0444" w:rsidP="000E0444">
      <w:pPr>
        <w:numPr>
          <w:ilvl w:val="0"/>
          <w:numId w:val="2"/>
        </w:numPr>
        <w:rPr>
          <w:rFonts w:asciiTheme="minorHAnsi" w:hAnsiTheme="minorHAnsi" w:cstheme="minorHAnsi"/>
          <w:b/>
          <w:sz w:val="22"/>
          <w:szCs w:val="22"/>
        </w:rPr>
      </w:pPr>
      <w:r w:rsidRPr="00313D74">
        <w:rPr>
          <w:rFonts w:asciiTheme="minorHAnsi" w:hAnsiTheme="minorHAnsi" w:cstheme="minorHAnsi"/>
          <w:sz w:val="22"/>
          <w:szCs w:val="22"/>
        </w:rPr>
        <w:t>Recruitment of additional 4-H volunteers</w:t>
      </w:r>
    </w:p>
    <w:p w14:paraId="76228534" w14:textId="77777777" w:rsidR="000E0444" w:rsidRPr="00313D74" w:rsidRDefault="000E0444" w:rsidP="000E0444">
      <w:pPr>
        <w:numPr>
          <w:ilvl w:val="0"/>
          <w:numId w:val="2"/>
        </w:numPr>
        <w:rPr>
          <w:rFonts w:asciiTheme="minorHAnsi" w:hAnsiTheme="minorHAnsi" w:cstheme="minorHAnsi"/>
          <w:sz w:val="22"/>
          <w:szCs w:val="22"/>
        </w:rPr>
      </w:pPr>
      <w:r w:rsidRPr="00313D74">
        <w:rPr>
          <w:rFonts w:asciiTheme="minorHAnsi" w:hAnsiTheme="minorHAnsi" w:cstheme="minorHAnsi"/>
          <w:sz w:val="22"/>
          <w:szCs w:val="22"/>
        </w:rPr>
        <w:t>Personal growth from being a 4-H volunteer (that you have observed)</w:t>
      </w:r>
    </w:p>
    <w:p w14:paraId="255D1FFE" w14:textId="77777777" w:rsidR="00A710F9" w:rsidRPr="00313D74" w:rsidRDefault="00A710F9" w:rsidP="000E0444">
      <w:pPr>
        <w:numPr>
          <w:ilvl w:val="0"/>
          <w:numId w:val="2"/>
        </w:numPr>
        <w:rPr>
          <w:rFonts w:asciiTheme="minorHAnsi" w:hAnsiTheme="minorHAnsi" w:cstheme="minorHAnsi"/>
          <w:sz w:val="22"/>
          <w:szCs w:val="22"/>
        </w:rPr>
      </w:pPr>
      <w:r w:rsidRPr="00313D74">
        <w:rPr>
          <w:rFonts w:asciiTheme="minorHAnsi" w:hAnsiTheme="minorHAnsi" w:cstheme="minorHAnsi"/>
          <w:sz w:val="22"/>
          <w:szCs w:val="22"/>
        </w:rPr>
        <w:t xml:space="preserve">Letter writers should be aware of the scorecard and address the relevant points in developing their </w:t>
      </w:r>
      <w:r w:rsidR="00307769" w:rsidRPr="00313D74">
        <w:rPr>
          <w:rFonts w:asciiTheme="minorHAnsi" w:hAnsiTheme="minorHAnsi" w:cstheme="minorHAnsi"/>
          <w:sz w:val="22"/>
          <w:szCs w:val="22"/>
        </w:rPr>
        <w:t xml:space="preserve">word </w:t>
      </w:r>
      <w:r w:rsidRPr="00313D74">
        <w:rPr>
          <w:rFonts w:asciiTheme="minorHAnsi" w:hAnsiTheme="minorHAnsi" w:cstheme="minorHAnsi"/>
          <w:sz w:val="22"/>
          <w:szCs w:val="22"/>
        </w:rPr>
        <w:t>documents</w:t>
      </w:r>
      <w:r w:rsidR="001E2CC8" w:rsidRPr="00313D74">
        <w:rPr>
          <w:rFonts w:asciiTheme="minorHAnsi" w:hAnsiTheme="minorHAnsi" w:cstheme="minorHAnsi"/>
          <w:sz w:val="22"/>
          <w:szCs w:val="22"/>
        </w:rPr>
        <w:t>.</w:t>
      </w:r>
    </w:p>
    <w:p w14:paraId="00A10FBF" w14:textId="77777777" w:rsidR="000E0444" w:rsidRPr="00313D74" w:rsidRDefault="000E0444" w:rsidP="000E0444">
      <w:pPr>
        <w:rPr>
          <w:rFonts w:asciiTheme="minorHAnsi" w:hAnsiTheme="minorHAnsi" w:cstheme="minorHAnsi"/>
          <w:b/>
          <w:color w:val="008000"/>
          <w:sz w:val="22"/>
          <w:szCs w:val="22"/>
        </w:rPr>
      </w:pPr>
    </w:p>
    <w:p w14:paraId="3DE5B5E7" w14:textId="77777777" w:rsidR="00336133" w:rsidRPr="00313D74" w:rsidRDefault="00336133" w:rsidP="00336133">
      <w:pPr>
        <w:rPr>
          <w:rFonts w:asciiTheme="minorHAnsi" w:hAnsiTheme="minorHAnsi" w:cstheme="minorHAnsi"/>
          <w:sz w:val="22"/>
          <w:szCs w:val="22"/>
        </w:rPr>
      </w:pPr>
      <w:r w:rsidRPr="00313D74">
        <w:rPr>
          <w:rFonts w:asciiTheme="minorHAnsi" w:hAnsiTheme="minorHAnsi" w:cstheme="minorHAnsi"/>
          <w:b/>
          <w:sz w:val="22"/>
          <w:szCs w:val="22"/>
        </w:rPr>
        <w:t>Award Information</w:t>
      </w:r>
    </w:p>
    <w:p w14:paraId="30803C81" w14:textId="77777777" w:rsidR="00F77637" w:rsidRDefault="00336133" w:rsidP="00DB68FE">
      <w:pPr>
        <w:pStyle w:val="ListParagraph"/>
        <w:numPr>
          <w:ilvl w:val="0"/>
          <w:numId w:val="11"/>
        </w:numPr>
        <w:rPr>
          <w:rFonts w:cstheme="minorHAnsi"/>
        </w:rPr>
      </w:pPr>
      <w:r w:rsidRPr="00F77637">
        <w:rPr>
          <w:rFonts w:cstheme="minorHAnsi"/>
        </w:rPr>
        <w:t xml:space="preserve">County/District Offices establish deadline for local application. </w:t>
      </w:r>
    </w:p>
    <w:p w14:paraId="429E0125" w14:textId="77777777" w:rsidR="00336133" w:rsidRPr="00F77637" w:rsidRDefault="00336133" w:rsidP="00DB68FE">
      <w:pPr>
        <w:pStyle w:val="ListParagraph"/>
        <w:numPr>
          <w:ilvl w:val="0"/>
          <w:numId w:val="11"/>
        </w:numPr>
        <w:rPr>
          <w:rFonts w:cstheme="minorHAnsi"/>
        </w:rPr>
      </w:pPr>
      <w:r w:rsidRPr="00F77637">
        <w:rPr>
          <w:rFonts w:cstheme="minorHAnsi"/>
        </w:rPr>
        <w:t xml:space="preserve">Local applications due to the Department of 4-H Youth Development, </w:t>
      </w:r>
      <w:r w:rsidR="001F18F2" w:rsidRPr="00F77637">
        <w:rPr>
          <w:rFonts w:cstheme="minorHAnsi"/>
          <w:b/>
        </w:rPr>
        <w:t>December 3. 2018</w:t>
      </w:r>
      <w:r w:rsidRPr="00F77637">
        <w:rPr>
          <w:rFonts w:cstheme="minorHAnsi"/>
          <w:b/>
        </w:rPr>
        <w:t xml:space="preserve"> in word document</w:t>
      </w:r>
      <w:r w:rsidRPr="00F77637">
        <w:rPr>
          <w:rFonts w:cstheme="minorHAnsi"/>
        </w:rPr>
        <w:t>.</w:t>
      </w:r>
    </w:p>
    <w:p w14:paraId="429ED1F1" w14:textId="77777777" w:rsidR="00336133" w:rsidRPr="00313D74" w:rsidRDefault="00336133" w:rsidP="00336133">
      <w:pPr>
        <w:pStyle w:val="ListParagraph"/>
        <w:numPr>
          <w:ilvl w:val="0"/>
          <w:numId w:val="11"/>
        </w:numPr>
        <w:rPr>
          <w:rFonts w:cstheme="minorHAnsi"/>
        </w:rPr>
      </w:pPr>
      <w:r w:rsidRPr="00313D74">
        <w:rPr>
          <w:rFonts w:cstheme="minorHAnsi"/>
        </w:rPr>
        <w:t>Kansas Salute to Excellence recipients recognized at Emerald Circle Banquet. Honoree will receive a plaque.</w:t>
      </w:r>
    </w:p>
    <w:p w14:paraId="61E8DACC" w14:textId="77777777" w:rsidR="00336133" w:rsidRPr="00313D74" w:rsidRDefault="00336133" w:rsidP="00336133">
      <w:pPr>
        <w:pStyle w:val="ListParagraph"/>
        <w:numPr>
          <w:ilvl w:val="0"/>
          <w:numId w:val="11"/>
        </w:numPr>
        <w:rPr>
          <w:rFonts w:cstheme="minorHAnsi"/>
        </w:rPr>
      </w:pPr>
      <w:r w:rsidRPr="00313D74">
        <w:rPr>
          <w:rFonts w:cstheme="minorHAnsi"/>
        </w:rPr>
        <w:t>North Central Regional w</w:t>
      </w:r>
      <w:r w:rsidR="001F18F2">
        <w:rPr>
          <w:rFonts w:cstheme="minorHAnsi"/>
        </w:rPr>
        <w:t xml:space="preserve">inner announced </w:t>
      </w:r>
      <w:r w:rsidRPr="00313D74">
        <w:rPr>
          <w:rFonts w:cstheme="minorHAnsi"/>
        </w:rPr>
        <w:t>2</w:t>
      </w:r>
      <w:r w:rsidR="001F18F2">
        <w:rPr>
          <w:rFonts w:cstheme="minorHAnsi"/>
        </w:rPr>
        <w:t>019</w:t>
      </w:r>
      <w:r w:rsidRPr="00313D74">
        <w:rPr>
          <w:rFonts w:cstheme="minorHAnsi"/>
        </w:rPr>
        <w:t>. The North Central recipient will receive $200 in the Honoree’s name to a local 4-H Program of the Honoree’s choice.</w:t>
      </w:r>
    </w:p>
    <w:p w14:paraId="3D1EB28E" w14:textId="77777777" w:rsidR="00336133" w:rsidRPr="00313D74" w:rsidRDefault="00336133" w:rsidP="00336133">
      <w:pPr>
        <w:pStyle w:val="ListParagraph"/>
        <w:numPr>
          <w:ilvl w:val="0"/>
          <w:numId w:val="11"/>
        </w:numPr>
        <w:rPr>
          <w:rFonts w:cstheme="minorHAnsi"/>
        </w:rPr>
      </w:pPr>
      <w:r w:rsidRPr="00313D74">
        <w:rPr>
          <w:rFonts w:cstheme="minorHAnsi"/>
        </w:rPr>
        <w:t xml:space="preserve">Regional winners announced during the </w:t>
      </w:r>
      <w:r w:rsidR="001F18F2">
        <w:rPr>
          <w:rFonts w:cstheme="minorHAnsi"/>
        </w:rPr>
        <w:t>fall 2019</w:t>
      </w:r>
      <w:r w:rsidRPr="00313D74">
        <w:rPr>
          <w:rFonts w:cstheme="minorHAnsi"/>
        </w:rPr>
        <w:t>.</w:t>
      </w:r>
    </w:p>
    <w:p w14:paraId="5DB4C162" w14:textId="77777777" w:rsidR="00336133" w:rsidRPr="00313D74" w:rsidRDefault="00336133" w:rsidP="00336133">
      <w:pPr>
        <w:pStyle w:val="ListParagraph"/>
        <w:numPr>
          <w:ilvl w:val="0"/>
          <w:numId w:val="11"/>
        </w:numPr>
        <w:rPr>
          <w:rFonts w:cstheme="minorHAnsi"/>
        </w:rPr>
      </w:pPr>
      <w:r w:rsidRPr="00313D74">
        <w:rPr>
          <w:rFonts w:cstheme="minorHAnsi"/>
        </w:rPr>
        <w:t>National winners announced during National Volunteer Week</w:t>
      </w:r>
      <w:r w:rsidR="001F18F2">
        <w:rPr>
          <w:rFonts w:cstheme="minorHAnsi"/>
        </w:rPr>
        <w:t>, 2019</w:t>
      </w:r>
      <w:r w:rsidRPr="00313D74">
        <w:rPr>
          <w:rFonts w:cstheme="minorHAnsi"/>
        </w:rPr>
        <w:t>.</w:t>
      </w:r>
    </w:p>
    <w:p w14:paraId="7A6BB799" w14:textId="77777777" w:rsidR="00336133" w:rsidRPr="00313D74" w:rsidRDefault="00336133" w:rsidP="00336133">
      <w:pPr>
        <w:pStyle w:val="ListParagraph"/>
        <w:numPr>
          <w:ilvl w:val="0"/>
          <w:numId w:val="11"/>
        </w:numPr>
        <w:rPr>
          <w:rFonts w:cstheme="minorHAnsi"/>
        </w:rPr>
      </w:pPr>
      <w:r w:rsidRPr="00313D74">
        <w:rPr>
          <w:rFonts w:cstheme="minorHAnsi"/>
        </w:rPr>
        <w:t xml:space="preserve">National winners recognized at the 4-H Center in Chevy Chase, MD, </w:t>
      </w:r>
      <w:r w:rsidR="001F18F2">
        <w:rPr>
          <w:rFonts w:cstheme="minorHAnsi"/>
        </w:rPr>
        <w:t>2019</w:t>
      </w:r>
      <w:r w:rsidRPr="00313D74">
        <w:rPr>
          <w:rFonts w:cstheme="minorHAnsi"/>
        </w:rPr>
        <w:t xml:space="preserve">. </w:t>
      </w:r>
    </w:p>
    <w:p w14:paraId="116F511C" w14:textId="77777777" w:rsidR="00336133" w:rsidRPr="00313D74" w:rsidRDefault="00336133" w:rsidP="00336133">
      <w:pPr>
        <w:pStyle w:val="ListParagraph"/>
        <w:numPr>
          <w:ilvl w:val="0"/>
          <w:numId w:val="11"/>
        </w:numPr>
        <w:rPr>
          <w:rFonts w:cstheme="minorHAnsi"/>
        </w:rPr>
      </w:pPr>
      <w:r w:rsidRPr="00313D74">
        <w:rPr>
          <w:rFonts w:cstheme="minorHAnsi"/>
        </w:rPr>
        <w:t>Awardees should be prepared to provide information in subsequent years regarding the impact of their awards on their community.</w:t>
      </w:r>
    </w:p>
    <w:p w14:paraId="768761A1" w14:textId="77777777" w:rsidR="00336133" w:rsidRDefault="00336133" w:rsidP="00336133">
      <w:pPr>
        <w:jc w:val="center"/>
        <w:rPr>
          <w:rFonts w:asciiTheme="minorHAnsi" w:hAnsiTheme="minorHAnsi" w:cstheme="minorHAnsi"/>
          <w:b/>
          <w:sz w:val="22"/>
          <w:szCs w:val="22"/>
        </w:rPr>
      </w:pPr>
    </w:p>
    <w:p w14:paraId="42B9621D" w14:textId="77777777" w:rsidR="00336133" w:rsidRPr="00336133" w:rsidRDefault="00336133" w:rsidP="00336133">
      <w:pPr>
        <w:jc w:val="center"/>
        <w:rPr>
          <w:rFonts w:asciiTheme="minorHAnsi" w:hAnsiTheme="minorHAnsi" w:cstheme="minorHAnsi"/>
          <w:b/>
          <w:sz w:val="22"/>
          <w:szCs w:val="22"/>
        </w:rPr>
      </w:pPr>
      <w:r w:rsidRPr="00336133">
        <w:rPr>
          <w:rFonts w:asciiTheme="minorHAnsi" w:hAnsiTheme="minorHAnsi" w:cstheme="minorHAnsi"/>
          <w:b/>
          <w:sz w:val="22"/>
          <w:szCs w:val="22"/>
        </w:rPr>
        <w:t>Volunteer RECOGNITION awards</w:t>
      </w:r>
    </w:p>
    <w:p w14:paraId="5CF5B97E" w14:textId="77777777" w:rsidR="00336133" w:rsidRDefault="00336133" w:rsidP="00336133">
      <w:pPr>
        <w:jc w:val="center"/>
        <w:rPr>
          <w:rFonts w:asciiTheme="minorHAnsi" w:hAnsiTheme="minorHAnsi" w:cstheme="minorHAnsi"/>
          <w:b/>
          <w:sz w:val="22"/>
          <w:szCs w:val="22"/>
        </w:rPr>
      </w:pPr>
      <w:r w:rsidRPr="00336133">
        <w:rPr>
          <w:rFonts w:asciiTheme="minorHAnsi" w:hAnsiTheme="minorHAnsi" w:cstheme="minorHAnsi"/>
          <w:b/>
          <w:sz w:val="22"/>
          <w:szCs w:val="22"/>
        </w:rPr>
        <w:t>Application Template</w:t>
      </w:r>
    </w:p>
    <w:p w14:paraId="59D9F123" w14:textId="77777777" w:rsidR="00336133" w:rsidRDefault="00336133" w:rsidP="00336133">
      <w:pPr>
        <w:jc w:val="center"/>
        <w:rPr>
          <w:rFonts w:asciiTheme="minorHAnsi" w:hAnsiTheme="minorHAnsi" w:cstheme="minorHAnsi"/>
          <w:b/>
          <w:sz w:val="22"/>
          <w:szCs w:val="22"/>
        </w:rPr>
      </w:pPr>
    </w:p>
    <w:p w14:paraId="1904A7CE" w14:textId="77777777" w:rsidR="000E0444" w:rsidRPr="00313D74" w:rsidRDefault="000E0444" w:rsidP="000E0444">
      <w:pPr>
        <w:rPr>
          <w:rFonts w:asciiTheme="minorHAnsi" w:hAnsiTheme="minorHAnsi" w:cstheme="minorHAnsi"/>
          <w:b/>
          <w:sz w:val="22"/>
          <w:szCs w:val="22"/>
        </w:rPr>
      </w:pPr>
      <w:r w:rsidRPr="00313D74">
        <w:rPr>
          <w:rFonts w:asciiTheme="minorHAnsi" w:hAnsiTheme="minorHAnsi" w:cstheme="minorHAnsi"/>
          <w:b/>
          <w:sz w:val="22"/>
          <w:szCs w:val="22"/>
        </w:rPr>
        <w:t>Application Guidelines: (County/Districts may determine to participate)</w:t>
      </w:r>
    </w:p>
    <w:p w14:paraId="62A64660" w14:textId="77777777" w:rsidR="000E0444" w:rsidRPr="00336133" w:rsidRDefault="000E0444" w:rsidP="00336133">
      <w:pPr>
        <w:numPr>
          <w:ilvl w:val="0"/>
          <w:numId w:val="4"/>
        </w:numPr>
        <w:rPr>
          <w:rFonts w:asciiTheme="minorHAnsi" w:hAnsiTheme="minorHAnsi" w:cstheme="minorHAnsi"/>
          <w:sz w:val="22"/>
          <w:szCs w:val="22"/>
        </w:rPr>
      </w:pPr>
      <w:r w:rsidRPr="00313D74">
        <w:rPr>
          <w:rFonts w:asciiTheme="minorHAnsi" w:hAnsiTheme="minorHAnsi" w:cstheme="minorHAnsi"/>
          <w:sz w:val="22"/>
          <w:szCs w:val="22"/>
        </w:rPr>
        <w:t>Application materials must be submitted</w:t>
      </w:r>
      <w:r w:rsidR="001E2CC8" w:rsidRPr="00313D74">
        <w:rPr>
          <w:rFonts w:asciiTheme="minorHAnsi" w:hAnsiTheme="minorHAnsi" w:cstheme="minorHAnsi"/>
          <w:sz w:val="22"/>
          <w:szCs w:val="22"/>
        </w:rPr>
        <w:t xml:space="preserve"> electronically in a</w:t>
      </w:r>
      <w:r w:rsidR="001E2CC8" w:rsidRPr="00313D74">
        <w:rPr>
          <w:rFonts w:asciiTheme="minorHAnsi" w:hAnsiTheme="minorHAnsi" w:cstheme="minorHAnsi"/>
          <w:b/>
          <w:sz w:val="22"/>
          <w:szCs w:val="22"/>
        </w:rPr>
        <w:t xml:space="preserve"> Word Document</w:t>
      </w:r>
      <w:r w:rsidR="003464A9" w:rsidRPr="00313D74">
        <w:rPr>
          <w:rFonts w:asciiTheme="minorHAnsi" w:hAnsiTheme="minorHAnsi" w:cstheme="minorHAnsi"/>
          <w:b/>
          <w:sz w:val="22"/>
          <w:szCs w:val="22"/>
        </w:rPr>
        <w:t xml:space="preserve"> (do not put in pdf format)</w:t>
      </w:r>
      <w:r w:rsidRPr="00313D74">
        <w:rPr>
          <w:rFonts w:asciiTheme="minorHAnsi" w:hAnsiTheme="minorHAnsi" w:cstheme="minorHAnsi"/>
          <w:b/>
          <w:sz w:val="22"/>
          <w:szCs w:val="22"/>
        </w:rPr>
        <w:t xml:space="preserve"> </w:t>
      </w:r>
      <w:r w:rsidR="00B804FA" w:rsidRPr="00313D74">
        <w:rPr>
          <w:rFonts w:asciiTheme="minorHAnsi" w:hAnsiTheme="minorHAnsi" w:cstheme="minorHAnsi"/>
          <w:sz w:val="22"/>
          <w:szCs w:val="22"/>
        </w:rPr>
        <w:t>by the</w:t>
      </w:r>
      <w:r w:rsidRPr="00313D74">
        <w:rPr>
          <w:rFonts w:asciiTheme="minorHAnsi" w:hAnsiTheme="minorHAnsi" w:cstheme="minorHAnsi"/>
          <w:sz w:val="22"/>
          <w:szCs w:val="22"/>
        </w:rPr>
        <w:t xml:space="preserve"> nominator to the local Extension Office.  Each County/District (one for each county represented) Extension Office will select one nominee for each category.  </w:t>
      </w:r>
    </w:p>
    <w:p w14:paraId="1FE6C817" w14:textId="77777777" w:rsidR="00E674BB" w:rsidRPr="00336133" w:rsidRDefault="000E0444" w:rsidP="00336133">
      <w:pPr>
        <w:pStyle w:val="ListParagraph"/>
        <w:numPr>
          <w:ilvl w:val="0"/>
          <w:numId w:val="4"/>
        </w:numPr>
        <w:spacing w:after="0" w:line="240" w:lineRule="auto"/>
        <w:rPr>
          <w:rFonts w:cstheme="minorHAnsi"/>
          <w:b/>
          <w:color w:val="008000"/>
        </w:rPr>
      </w:pPr>
      <w:r w:rsidRPr="00313D74">
        <w:rPr>
          <w:rFonts w:cstheme="minorHAnsi"/>
        </w:rPr>
        <w:t>Each completed application must be accompanied by</w:t>
      </w:r>
      <w:r w:rsidRPr="00313D74">
        <w:rPr>
          <w:rFonts w:cstheme="minorHAnsi"/>
          <w:b/>
        </w:rPr>
        <w:t xml:space="preserve"> three letters </w:t>
      </w:r>
      <w:r w:rsidRPr="00313D74">
        <w:rPr>
          <w:rFonts w:cstheme="minorHAnsi"/>
        </w:rPr>
        <w:t>of recommendation</w:t>
      </w:r>
      <w:r w:rsidR="00336133">
        <w:rPr>
          <w:rFonts w:cstheme="minorHAnsi"/>
        </w:rPr>
        <w:t>.</w:t>
      </w:r>
      <w:r w:rsidRPr="00313D74">
        <w:rPr>
          <w:rFonts w:cstheme="minorHAnsi"/>
        </w:rPr>
        <w:t xml:space="preserve">  Letters of recommendation must be written by a 4-H staff member, 4-H youth participant, another volunteer, or a parent/guardian</w:t>
      </w:r>
      <w:r w:rsidRPr="00313D74">
        <w:rPr>
          <w:rFonts w:cstheme="minorHAnsi"/>
          <w:b/>
        </w:rPr>
        <w:t>. Le</w:t>
      </w:r>
      <w:r w:rsidR="002B6DF2" w:rsidRPr="00313D74">
        <w:rPr>
          <w:rFonts w:cstheme="minorHAnsi"/>
          <w:b/>
        </w:rPr>
        <w:t>tters should be no lo</w:t>
      </w:r>
      <w:r w:rsidR="00336133">
        <w:rPr>
          <w:rFonts w:cstheme="minorHAnsi"/>
          <w:b/>
        </w:rPr>
        <w:t>nger than 2</w:t>
      </w:r>
      <w:r w:rsidRPr="00313D74">
        <w:rPr>
          <w:rFonts w:cstheme="minorHAnsi"/>
          <w:b/>
        </w:rPr>
        <w:t xml:space="preserve"> pages in length, in 12-point font with 1-inch margins. </w:t>
      </w:r>
      <w:r w:rsidRPr="00313D74">
        <w:rPr>
          <w:rFonts w:cstheme="minorHAnsi"/>
          <w:b/>
          <w:color w:val="008000"/>
        </w:rPr>
        <w:t xml:space="preserve"> </w:t>
      </w:r>
    </w:p>
    <w:p w14:paraId="7396CD74" w14:textId="77777777" w:rsidR="00E674BB" w:rsidRDefault="00E674BB" w:rsidP="000E0444">
      <w:pPr>
        <w:pStyle w:val="ListParagraph"/>
        <w:numPr>
          <w:ilvl w:val="0"/>
          <w:numId w:val="4"/>
        </w:numPr>
        <w:spacing w:after="0" w:line="240" w:lineRule="auto"/>
        <w:rPr>
          <w:rFonts w:cstheme="minorHAnsi"/>
        </w:rPr>
      </w:pPr>
      <w:r w:rsidRPr="00313D74">
        <w:rPr>
          <w:rFonts w:cstheme="minorHAnsi"/>
        </w:rPr>
        <w:t xml:space="preserve">A resume of 4-H experiences and community service must be included and should follow the template provided. It </w:t>
      </w:r>
      <w:r w:rsidR="00D46413" w:rsidRPr="00313D74">
        <w:rPr>
          <w:rFonts w:cstheme="minorHAnsi"/>
        </w:rPr>
        <w:t>i</w:t>
      </w:r>
      <w:r w:rsidR="00B804FA" w:rsidRPr="00313D74">
        <w:rPr>
          <w:rFonts w:cstheme="minorHAnsi"/>
        </w:rPr>
        <w:t xml:space="preserve">s limited to 3 </w:t>
      </w:r>
      <w:r w:rsidRPr="00313D74">
        <w:rPr>
          <w:rFonts w:cstheme="minorHAnsi"/>
        </w:rPr>
        <w:t>pages in length, in 12-font with a one-inch margin.</w:t>
      </w:r>
    </w:p>
    <w:p w14:paraId="7B54D6B2" w14:textId="77777777" w:rsidR="00336133" w:rsidRDefault="00336133" w:rsidP="00336133">
      <w:pPr>
        <w:rPr>
          <w:rFonts w:cstheme="minorHAnsi"/>
        </w:rPr>
      </w:pPr>
    </w:p>
    <w:p w14:paraId="00BD58BD" w14:textId="77777777" w:rsidR="00336133" w:rsidRDefault="00336133" w:rsidP="00336133">
      <w:pPr>
        <w:pStyle w:val="Default"/>
        <w:rPr>
          <w:sz w:val="22"/>
          <w:szCs w:val="22"/>
        </w:rPr>
      </w:pPr>
      <w:r>
        <w:rPr>
          <w:b/>
          <w:bCs/>
          <w:sz w:val="22"/>
          <w:szCs w:val="22"/>
        </w:rPr>
        <w:t xml:space="preserve">Nomination for (check one): </w:t>
      </w:r>
    </w:p>
    <w:p w14:paraId="7B01F7B0" w14:textId="77777777" w:rsidR="00336133" w:rsidRDefault="00336133" w:rsidP="00336133">
      <w:pPr>
        <w:pStyle w:val="Default"/>
        <w:rPr>
          <w:sz w:val="22"/>
          <w:szCs w:val="22"/>
        </w:rPr>
      </w:pPr>
      <w:r>
        <w:rPr>
          <w:b/>
          <w:bCs/>
          <w:i/>
          <w:iCs/>
          <w:sz w:val="22"/>
          <w:szCs w:val="22"/>
        </w:rPr>
        <w:t xml:space="preserve">󠄾 Outstanding Lifetime Volunteer (10 or more years of service to 4-H) </w:t>
      </w:r>
    </w:p>
    <w:p w14:paraId="15882183" w14:textId="77777777" w:rsidR="00336133" w:rsidRDefault="00336133" w:rsidP="00336133">
      <w:pPr>
        <w:rPr>
          <w:b/>
          <w:bCs/>
          <w:i/>
          <w:iCs/>
          <w:sz w:val="22"/>
          <w:szCs w:val="22"/>
        </w:rPr>
      </w:pPr>
      <w:r>
        <w:rPr>
          <w:b/>
          <w:bCs/>
          <w:i/>
          <w:iCs/>
          <w:sz w:val="22"/>
          <w:szCs w:val="22"/>
        </w:rPr>
        <w:t>󠄾 Volunteer of the Year (less than 10 years of service to 4-H)</w:t>
      </w:r>
    </w:p>
    <w:p w14:paraId="227A664C" w14:textId="77777777" w:rsidR="00336133" w:rsidRDefault="00336133" w:rsidP="00336133">
      <w:pPr>
        <w:rPr>
          <w:b/>
          <w:bCs/>
          <w:i/>
          <w:iCs/>
          <w:sz w:val="22"/>
          <w:szCs w:val="22"/>
        </w:rPr>
      </w:pPr>
    </w:p>
    <w:p w14:paraId="4CB344EE" w14:textId="77777777" w:rsidR="00336133" w:rsidRPr="00336133" w:rsidRDefault="00336133" w:rsidP="00336133">
      <w:pPr>
        <w:rPr>
          <w:rFonts w:cstheme="minorHAnsi"/>
        </w:rPr>
      </w:pPr>
      <w:r>
        <w:rPr>
          <w:b/>
          <w:bCs/>
          <w:sz w:val="22"/>
          <w:szCs w:val="22"/>
        </w:rPr>
        <w:t>Please include a high quality, 600dpi headshot of the nominee. If selected, nominee’s photo, name, state and 4-H highlights will be posted on the 4-H website.</w:t>
      </w:r>
    </w:p>
    <w:p w14:paraId="146837B4" w14:textId="77777777" w:rsidR="00C215B7" w:rsidRPr="00313D74" w:rsidRDefault="00C215B7" w:rsidP="00C215B7">
      <w:pPr>
        <w:rPr>
          <w:rFonts w:cstheme="minorHAnsi"/>
          <w:b/>
          <w:sz w:val="22"/>
          <w:szCs w:val="22"/>
        </w:rPr>
      </w:pPr>
    </w:p>
    <w:p w14:paraId="7D2DB4AD" w14:textId="77777777" w:rsidR="00B804FA" w:rsidRPr="00313D74" w:rsidRDefault="001F18F2" w:rsidP="00C215B7">
      <w:pPr>
        <w:rPr>
          <w:rFonts w:asciiTheme="minorHAnsi" w:hAnsiTheme="minorHAnsi" w:cstheme="minorHAnsi"/>
          <w:b/>
          <w:sz w:val="22"/>
          <w:szCs w:val="22"/>
        </w:rPr>
      </w:pPr>
      <w:r>
        <w:rPr>
          <w:rFonts w:asciiTheme="minorHAnsi" w:hAnsiTheme="minorHAnsi" w:cstheme="minorHAnsi"/>
          <w:b/>
          <w:sz w:val="22"/>
          <w:szCs w:val="22"/>
        </w:rPr>
        <w:t>Application</w:t>
      </w:r>
      <w:r w:rsidR="00B804FA" w:rsidRPr="00313D74">
        <w:rPr>
          <w:rFonts w:asciiTheme="minorHAnsi" w:hAnsiTheme="minorHAnsi" w:cstheme="minorHAnsi"/>
          <w:b/>
          <w:sz w:val="22"/>
          <w:szCs w:val="22"/>
        </w:rPr>
        <w:t xml:space="preserve"> must include:</w:t>
      </w:r>
    </w:p>
    <w:p w14:paraId="5D794B34" w14:textId="77777777" w:rsidR="00C215B7" w:rsidRPr="00313D74" w:rsidRDefault="00C215B7" w:rsidP="00C215B7">
      <w:pPr>
        <w:rPr>
          <w:rFonts w:asciiTheme="minorHAnsi" w:hAnsiTheme="minorHAnsi" w:cstheme="minorHAnsi"/>
          <w:b/>
          <w:sz w:val="22"/>
          <w:szCs w:val="22"/>
        </w:rPr>
      </w:pPr>
    </w:p>
    <w:p w14:paraId="1146FB8F" w14:textId="77777777" w:rsidR="00B804FA" w:rsidRPr="00313D74" w:rsidRDefault="00B804FA" w:rsidP="00B804FA">
      <w:pPr>
        <w:pStyle w:val="Default"/>
        <w:rPr>
          <w:rFonts w:asciiTheme="minorHAnsi" w:hAnsiTheme="minorHAnsi"/>
          <w:sz w:val="22"/>
          <w:szCs w:val="22"/>
        </w:rPr>
      </w:pPr>
      <w:r w:rsidRPr="00313D74">
        <w:rPr>
          <w:rFonts w:asciiTheme="minorHAnsi" w:hAnsiTheme="minorHAnsi"/>
          <w:sz w:val="22"/>
          <w:szCs w:val="22"/>
        </w:rPr>
        <w:t xml:space="preserve">Name: </w:t>
      </w:r>
    </w:p>
    <w:p w14:paraId="6B2D657A" w14:textId="77777777" w:rsidR="00B804FA" w:rsidRPr="00313D74" w:rsidRDefault="00B804FA" w:rsidP="00B804FA">
      <w:pPr>
        <w:pStyle w:val="Default"/>
        <w:rPr>
          <w:rFonts w:asciiTheme="minorHAnsi" w:hAnsiTheme="minorHAnsi"/>
          <w:sz w:val="22"/>
          <w:szCs w:val="22"/>
        </w:rPr>
      </w:pPr>
      <w:r w:rsidRPr="00313D74">
        <w:rPr>
          <w:rFonts w:asciiTheme="minorHAnsi" w:hAnsiTheme="minorHAnsi"/>
          <w:sz w:val="22"/>
          <w:szCs w:val="22"/>
        </w:rPr>
        <w:t xml:space="preserve">Street address: </w:t>
      </w:r>
    </w:p>
    <w:p w14:paraId="479AF2EE" w14:textId="77777777" w:rsidR="00B804FA" w:rsidRPr="00313D74" w:rsidRDefault="00B804FA" w:rsidP="00B804FA">
      <w:pPr>
        <w:pStyle w:val="Default"/>
        <w:rPr>
          <w:rFonts w:asciiTheme="minorHAnsi" w:hAnsiTheme="minorHAnsi"/>
          <w:sz w:val="22"/>
          <w:szCs w:val="22"/>
        </w:rPr>
      </w:pPr>
      <w:r w:rsidRPr="00313D74">
        <w:rPr>
          <w:rFonts w:asciiTheme="minorHAnsi" w:hAnsiTheme="minorHAnsi"/>
          <w:sz w:val="22"/>
          <w:szCs w:val="22"/>
        </w:rPr>
        <w:t xml:space="preserve">Post Office, State, zip code </w:t>
      </w:r>
    </w:p>
    <w:p w14:paraId="1E6666CF" w14:textId="77777777" w:rsidR="00B804FA" w:rsidRPr="00313D74" w:rsidRDefault="00B804FA" w:rsidP="00B804FA">
      <w:pPr>
        <w:pStyle w:val="Default"/>
        <w:rPr>
          <w:rFonts w:asciiTheme="minorHAnsi" w:hAnsiTheme="minorHAnsi"/>
          <w:sz w:val="22"/>
          <w:szCs w:val="22"/>
        </w:rPr>
      </w:pPr>
      <w:r w:rsidRPr="00313D74">
        <w:rPr>
          <w:rFonts w:asciiTheme="minorHAnsi" w:hAnsiTheme="minorHAnsi"/>
          <w:sz w:val="22"/>
          <w:szCs w:val="22"/>
        </w:rPr>
        <w:t xml:space="preserve">Email: </w:t>
      </w:r>
    </w:p>
    <w:p w14:paraId="5982DE93" w14:textId="77777777" w:rsidR="00B804FA" w:rsidRPr="00313D74" w:rsidRDefault="00B804FA" w:rsidP="00B804FA">
      <w:pPr>
        <w:rPr>
          <w:rFonts w:asciiTheme="minorHAnsi" w:hAnsiTheme="minorHAnsi" w:cstheme="minorHAnsi"/>
          <w:sz w:val="22"/>
          <w:szCs w:val="22"/>
        </w:rPr>
      </w:pPr>
      <w:r w:rsidRPr="00313D74">
        <w:rPr>
          <w:rFonts w:asciiTheme="minorHAnsi" w:hAnsiTheme="minorHAnsi"/>
          <w:sz w:val="22"/>
          <w:szCs w:val="22"/>
        </w:rPr>
        <w:t>County, State</w:t>
      </w:r>
    </w:p>
    <w:p w14:paraId="0CA1A345" w14:textId="77777777" w:rsidR="00B804FA" w:rsidRPr="00313D74" w:rsidRDefault="00B804FA" w:rsidP="00B804FA">
      <w:pPr>
        <w:pStyle w:val="Default"/>
        <w:rPr>
          <w:rFonts w:asciiTheme="minorHAnsi" w:hAnsiTheme="minorHAnsi"/>
          <w:sz w:val="22"/>
          <w:szCs w:val="22"/>
        </w:rPr>
      </w:pPr>
    </w:p>
    <w:p w14:paraId="300136D4" w14:textId="77777777" w:rsidR="00B804FA" w:rsidRPr="00313D74" w:rsidRDefault="00B804FA" w:rsidP="00B804FA">
      <w:pPr>
        <w:pStyle w:val="Default"/>
        <w:numPr>
          <w:ilvl w:val="0"/>
          <w:numId w:val="13"/>
        </w:numPr>
        <w:rPr>
          <w:rFonts w:asciiTheme="minorHAnsi" w:hAnsiTheme="minorHAnsi"/>
          <w:sz w:val="22"/>
          <w:szCs w:val="22"/>
        </w:rPr>
      </w:pPr>
      <w:r w:rsidRPr="00313D74">
        <w:rPr>
          <w:rFonts w:asciiTheme="minorHAnsi" w:hAnsiTheme="minorHAnsi"/>
          <w:sz w:val="22"/>
          <w:szCs w:val="22"/>
        </w:rPr>
        <w:t xml:space="preserve">Brief overview of why the nominee deserves this award (500 words or less): </w:t>
      </w:r>
    </w:p>
    <w:p w14:paraId="39A135AA" w14:textId="77777777" w:rsidR="00B804FA" w:rsidRPr="00313D74" w:rsidRDefault="00B804FA" w:rsidP="00B804FA">
      <w:pPr>
        <w:pStyle w:val="Default"/>
        <w:rPr>
          <w:rFonts w:asciiTheme="minorHAnsi" w:hAnsiTheme="minorHAnsi"/>
          <w:sz w:val="22"/>
          <w:szCs w:val="22"/>
        </w:rPr>
      </w:pPr>
    </w:p>
    <w:p w14:paraId="78947BA5" w14:textId="77777777" w:rsidR="00B804FA" w:rsidRPr="00313D74" w:rsidRDefault="00B804FA" w:rsidP="00B804FA">
      <w:pPr>
        <w:pStyle w:val="Default"/>
        <w:numPr>
          <w:ilvl w:val="0"/>
          <w:numId w:val="13"/>
        </w:numPr>
        <w:rPr>
          <w:rFonts w:asciiTheme="minorHAnsi" w:hAnsiTheme="minorHAnsi"/>
          <w:sz w:val="22"/>
          <w:szCs w:val="22"/>
        </w:rPr>
      </w:pPr>
      <w:r w:rsidRPr="00313D74">
        <w:rPr>
          <w:rFonts w:asciiTheme="minorHAnsi" w:hAnsiTheme="minorHAnsi"/>
          <w:sz w:val="22"/>
          <w:szCs w:val="22"/>
        </w:rPr>
        <w:t xml:space="preserve">Evidence of a positive impact on the lives of 4-H youth: </w:t>
      </w:r>
    </w:p>
    <w:p w14:paraId="73584E51" w14:textId="77777777" w:rsidR="00B804FA" w:rsidRPr="00313D74" w:rsidRDefault="00B804FA" w:rsidP="00B804FA">
      <w:pPr>
        <w:pStyle w:val="Default"/>
        <w:rPr>
          <w:rFonts w:asciiTheme="minorHAnsi" w:hAnsiTheme="minorHAnsi"/>
          <w:sz w:val="22"/>
          <w:szCs w:val="22"/>
        </w:rPr>
      </w:pPr>
    </w:p>
    <w:p w14:paraId="1DC1707D" w14:textId="77777777" w:rsidR="00B804FA" w:rsidRPr="00313D74" w:rsidRDefault="00B804FA" w:rsidP="00B804FA">
      <w:pPr>
        <w:pStyle w:val="Default"/>
        <w:numPr>
          <w:ilvl w:val="0"/>
          <w:numId w:val="14"/>
        </w:numPr>
        <w:rPr>
          <w:rFonts w:asciiTheme="minorHAnsi" w:hAnsiTheme="minorHAnsi"/>
          <w:sz w:val="22"/>
          <w:szCs w:val="22"/>
        </w:rPr>
      </w:pPr>
      <w:r w:rsidRPr="00313D74">
        <w:rPr>
          <w:rFonts w:asciiTheme="minorHAnsi" w:hAnsiTheme="minorHAnsi"/>
          <w:i/>
          <w:iCs/>
          <w:sz w:val="22"/>
          <w:szCs w:val="22"/>
        </w:rPr>
        <w:t xml:space="preserve">Demonstrated ability to work with young people in a way that promotes youth empowerment, decision-making, problem-solving, meeting challenges, and mastery. </w:t>
      </w:r>
    </w:p>
    <w:p w14:paraId="21053704" w14:textId="77777777" w:rsidR="00B804FA" w:rsidRPr="00313D74" w:rsidRDefault="00B804FA" w:rsidP="00B804FA">
      <w:pPr>
        <w:pStyle w:val="Default"/>
        <w:rPr>
          <w:rFonts w:asciiTheme="minorHAnsi" w:hAnsiTheme="minorHAnsi"/>
          <w:sz w:val="22"/>
          <w:szCs w:val="22"/>
        </w:rPr>
      </w:pPr>
    </w:p>
    <w:p w14:paraId="601C527E" w14:textId="77777777" w:rsidR="00B804FA" w:rsidRPr="00313D74" w:rsidRDefault="00B804FA" w:rsidP="00B804FA">
      <w:pPr>
        <w:pStyle w:val="Default"/>
        <w:numPr>
          <w:ilvl w:val="0"/>
          <w:numId w:val="14"/>
        </w:numPr>
        <w:rPr>
          <w:rFonts w:asciiTheme="minorHAnsi" w:hAnsiTheme="minorHAnsi"/>
          <w:sz w:val="22"/>
          <w:szCs w:val="22"/>
        </w:rPr>
      </w:pPr>
      <w:r w:rsidRPr="00313D74">
        <w:rPr>
          <w:rFonts w:asciiTheme="minorHAnsi" w:hAnsiTheme="minorHAnsi" w:cs="Wingdings"/>
          <w:sz w:val="22"/>
          <w:szCs w:val="22"/>
        </w:rPr>
        <w:t xml:space="preserve"> </w:t>
      </w:r>
      <w:r w:rsidRPr="00313D74">
        <w:rPr>
          <w:rFonts w:asciiTheme="minorHAnsi" w:hAnsiTheme="minorHAnsi"/>
          <w:i/>
          <w:iCs/>
          <w:sz w:val="22"/>
          <w:szCs w:val="22"/>
        </w:rPr>
        <w:t xml:space="preserve">Nominee’s dedication to youth/adult partnerships and developing mentor-learner relationships. </w:t>
      </w:r>
    </w:p>
    <w:p w14:paraId="399594E6" w14:textId="77777777" w:rsidR="00B804FA" w:rsidRPr="00313D74" w:rsidRDefault="00B804FA" w:rsidP="00B804FA">
      <w:pPr>
        <w:pStyle w:val="Default"/>
        <w:rPr>
          <w:rFonts w:asciiTheme="minorHAnsi" w:hAnsiTheme="minorHAnsi"/>
          <w:sz w:val="22"/>
          <w:szCs w:val="22"/>
        </w:rPr>
      </w:pPr>
    </w:p>
    <w:p w14:paraId="3A7E0F53" w14:textId="77777777" w:rsidR="00B804FA" w:rsidRPr="00313D74" w:rsidRDefault="00B804FA" w:rsidP="00B804FA">
      <w:pPr>
        <w:pStyle w:val="Default"/>
        <w:ind w:firstLine="360"/>
        <w:rPr>
          <w:rFonts w:asciiTheme="minorHAnsi" w:hAnsiTheme="minorHAnsi"/>
          <w:sz w:val="22"/>
          <w:szCs w:val="22"/>
        </w:rPr>
      </w:pPr>
      <w:r w:rsidRPr="00313D74">
        <w:rPr>
          <w:rFonts w:asciiTheme="minorHAnsi" w:hAnsiTheme="minorHAnsi"/>
          <w:sz w:val="22"/>
          <w:szCs w:val="22"/>
        </w:rPr>
        <w:t xml:space="preserve">C. Evidence of a positive impact on the 4-H program: </w:t>
      </w:r>
    </w:p>
    <w:p w14:paraId="111EBFD8" w14:textId="77777777" w:rsidR="00B804FA" w:rsidRPr="00313D74" w:rsidRDefault="00B804FA" w:rsidP="00B804FA">
      <w:pPr>
        <w:pStyle w:val="Default"/>
        <w:rPr>
          <w:rFonts w:asciiTheme="minorHAnsi" w:hAnsiTheme="minorHAnsi"/>
          <w:sz w:val="22"/>
          <w:szCs w:val="22"/>
        </w:rPr>
      </w:pPr>
    </w:p>
    <w:p w14:paraId="63B26907" w14:textId="77777777" w:rsidR="00B804FA" w:rsidRPr="00313D74" w:rsidRDefault="00B804FA" w:rsidP="00B804FA">
      <w:pPr>
        <w:pStyle w:val="Default"/>
        <w:numPr>
          <w:ilvl w:val="0"/>
          <w:numId w:val="15"/>
        </w:numPr>
        <w:rPr>
          <w:rFonts w:asciiTheme="minorHAnsi" w:hAnsiTheme="minorHAnsi"/>
          <w:sz w:val="22"/>
          <w:szCs w:val="22"/>
        </w:rPr>
      </w:pPr>
      <w:r w:rsidRPr="00313D74">
        <w:rPr>
          <w:rFonts w:asciiTheme="minorHAnsi" w:hAnsiTheme="minorHAnsi"/>
          <w:i/>
          <w:iCs/>
          <w:sz w:val="22"/>
          <w:szCs w:val="22"/>
        </w:rPr>
        <w:t xml:space="preserve">Nominee’s innovative approaches to engaging new youth and increasing diversity among participants. </w:t>
      </w:r>
    </w:p>
    <w:p w14:paraId="4E742E26" w14:textId="77777777" w:rsidR="00B804FA" w:rsidRPr="00313D74" w:rsidRDefault="00B804FA" w:rsidP="00B804FA">
      <w:pPr>
        <w:pStyle w:val="Default"/>
        <w:rPr>
          <w:rFonts w:asciiTheme="minorHAnsi" w:hAnsiTheme="minorHAnsi"/>
          <w:sz w:val="22"/>
          <w:szCs w:val="22"/>
        </w:rPr>
      </w:pPr>
    </w:p>
    <w:p w14:paraId="5A1B4444" w14:textId="77777777" w:rsidR="00B804FA" w:rsidRPr="00313D74" w:rsidRDefault="00B804FA" w:rsidP="00B804FA">
      <w:pPr>
        <w:pStyle w:val="Default"/>
        <w:numPr>
          <w:ilvl w:val="0"/>
          <w:numId w:val="15"/>
        </w:numPr>
        <w:rPr>
          <w:rFonts w:asciiTheme="minorHAnsi" w:hAnsiTheme="minorHAnsi"/>
          <w:sz w:val="22"/>
          <w:szCs w:val="22"/>
        </w:rPr>
      </w:pPr>
      <w:r w:rsidRPr="00313D74">
        <w:rPr>
          <w:rFonts w:asciiTheme="minorHAnsi" w:hAnsiTheme="minorHAnsi"/>
          <w:sz w:val="22"/>
          <w:szCs w:val="22"/>
        </w:rPr>
        <w:t xml:space="preserve">Dedication to providing a safe and inclusive environment for youth. </w:t>
      </w:r>
    </w:p>
    <w:p w14:paraId="6316C416" w14:textId="77777777" w:rsidR="00B804FA" w:rsidRPr="00313D74" w:rsidRDefault="00B804FA" w:rsidP="00B804FA">
      <w:pPr>
        <w:autoSpaceDE w:val="0"/>
        <w:autoSpaceDN w:val="0"/>
        <w:adjustRightInd w:val="0"/>
        <w:rPr>
          <w:rFonts w:asciiTheme="minorHAnsi" w:eastAsiaTheme="minorHAnsi" w:hAnsiTheme="minorHAnsi" w:cs="Wingdings"/>
          <w:color w:val="000000"/>
          <w:sz w:val="22"/>
          <w:szCs w:val="22"/>
        </w:rPr>
      </w:pPr>
    </w:p>
    <w:p w14:paraId="7B6D6298" w14:textId="77777777" w:rsidR="00B804FA" w:rsidRPr="00313D74" w:rsidRDefault="00B804FA" w:rsidP="00B804FA">
      <w:pPr>
        <w:pStyle w:val="ListParagraph"/>
        <w:numPr>
          <w:ilvl w:val="0"/>
          <w:numId w:val="15"/>
        </w:numPr>
        <w:autoSpaceDE w:val="0"/>
        <w:autoSpaceDN w:val="0"/>
        <w:adjustRightInd w:val="0"/>
        <w:rPr>
          <w:rFonts w:cs="Wingdings"/>
          <w:color w:val="000000"/>
        </w:rPr>
      </w:pPr>
      <w:r w:rsidRPr="00313D74">
        <w:rPr>
          <w:i/>
          <w:iCs/>
          <w:color w:val="000000"/>
        </w:rPr>
        <w:t xml:space="preserve">Nominee’s innovative approaches to performing volunteer service, recruitment of additional 4-H volunteers, partnering with other youth serving agencies, fundraising, providing other resources for 4-H, advocacy for 4-H, etc. </w:t>
      </w:r>
    </w:p>
    <w:p w14:paraId="2E6C62EC" w14:textId="77777777" w:rsidR="00C215B7" w:rsidRPr="00313D74" w:rsidRDefault="00C215B7" w:rsidP="00C215B7">
      <w:pPr>
        <w:pStyle w:val="Default"/>
        <w:ind w:firstLine="360"/>
        <w:rPr>
          <w:rFonts w:asciiTheme="minorHAnsi" w:hAnsiTheme="minorHAnsi"/>
          <w:sz w:val="22"/>
          <w:szCs w:val="22"/>
        </w:rPr>
      </w:pPr>
      <w:r w:rsidRPr="00313D74">
        <w:rPr>
          <w:rFonts w:asciiTheme="minorHAnsi" w:hAnsiTheme="minorHAnsi"/>
          <w:sz w:val="22"/>
          <w:szCs w:val="22"/>
        </w:rPr>
        <w:t xml:space="preserve">D. Personal attributes: </w:t>
      </w:r>
    </w:p>
    <w:p w14:paraId="0F1BBB66" w14:textId="77777777" w:rsidR="00C215B7" w:rsidRPr="00313D74" w:rsidRDefault="00C215B7" w:rsidP="00C215B7">
      <w:pPr>
        <w:pStyle w:val="Default"/>
        <w:rPr>
          <w:rFonts w:asciiTheme="minorHAnsi" w:hAnsiTheme="minorHAnsi"/>
          <w:sz w:val="22"/>
          <w:szCs w:val="22"/>
        </w:rPr>
      </w:pPr>
    </w:p>
    <w:p w14:paraId="35F0EC5B" w14:textId="77777777" w:rsidR="00C215B7" w:rsidRPr="00313D74" w:rsidRDefault="00C215B7" w:rsidP="00C215B7">
      <w:pPr>
        <w:pStyle w:val="Default"/>
        <w:numPr>
          <w:ilvl w:val="0"/>
          <w:numId w:val="18"/>
        </w:numPr>
        <w:rPr>
          <w:rFonts w:asciiTheme="minorHAnsi" w:hAnsiTheme="minorHAnsi"/>
          <w:sz w:val="22"/>
          <w:szCs w:val="22"/>
        </w:rPr>
      </w:pPr>
      <w:r w:rsidRPr="00313D74">
        <w:rPr>
          <w:rFonts w:asciiTheme="minorHAnsi" w:hAnsiTheme="minorHAnsi"/>
          <w:i/>
          <w:iCs/>
          <w:sz w:val="22"/>
          <w:szCs w:val="22"/>
        </w:rPr>
        <w:t xml:space="preserve">Evidence of professional attitude, character, and morals. </w:t>
      </w:r>
    </w:p>
    <w:p w14:paraId="76A830A7" w14:textId="77777777" w:rsidR="00C215B7" w:rsidRPr="00313D74" w:rsidRDefault="00C215B7" w:rsidP="00C215B7">
      <w:pPr>
        <w:pStyle w:val="Default"/>
        <w:rPr>
          <w:rFonts w:asciiTheme="minorHAnsi" w:hAnsiTheme="minorHAnsi"/>
          <w:sz w:val="22"/>
          <w:szCs w:val="22"/>
        </w:rPr>
      </w:pPr>
    </w:p>
    <w:p w14:paraId="2D5F6F74" w14:textId="77777777" w:rsidR="00C215B7" w:rsidRPr="00313D74" w:rsidRDefault="00C215B7" w:rsidP="00C215B7">
      <w:pPr>
        <w:pStyle w:val="Default"/>
        <w:numPr>
          <w:ilvl w:val="0"/>
          <w:numId w:val="18"/>
        </w:numPr>
        <w:rPr>
          <w:rFonts w:asciiTheme="minorHAnsi" w:hAnsiTheme="minorHAnsi"/>
          <w:sz w:val="22"/>
          <w:szCs w:val="22"/>
        </w:rPr>
      </w:pPr>
      <w:r w:rsidRPr="00313D74">
        <w:rPr>
          <w:rFonts w:asciiTheme="minorHAnsi" w:hAnsiTheme="minorHAnsi"/>
          <w:i/>
          <w:iCs/>
          <w:sz w:val="22"/>
          <w:szCs w:val="22"/>
        </w:rPr>
        <w:t xml:space="preserve">Personal growth from being a 4-H volunteer (that you have observed). </w:t>
      </w:r>
    </w:p>
    <w:p w14:paraId="4143877D" w14:textId="77777777" w:rsidR="00C215B7" w:rsidRPr="00313D74" w:rsidRDefault="00C215B7" w:rsidP="00C215B7">
      <w:pPr>
        <w:pStyle w:val="Default"/>
        <w:rPr>
          <w:rFonts w:asciiTheme="minorHAnsi" w:hAnsiTheme="minorHAnsi"/>
          <w:sz w:val="22"/>
          <w:szCs w:val="22"/>
        </w:rPr>
      </w:pPr>
    </w:p>
    <w:p w14:paraId="56B191C9" w14:textId="77777777" w:rsidR="00C215B7" w:rsidRPr="00313D74" w:rsidRDefault="00C215B7" w:rsidP="00C215B7">
      <w:pPr>
        <w:pStyle w:val="Default"/>
        <w:ind w:firstLine="360"/>
        <w:rPr>
          <w:rFonts w:asciiTheme="minorHAnsi" w:hAnsiTheme="minorHAnsi"/>
          <w:sz w:val="22"/>
          <w:szCs w:val="22"/>
        </w:rPr>
      </w:pPr>
      <w:r w:rsidRPr="00313D74">
        <w:rPr>
          <w:rFonts w:asciiTheme="minorHAnsi" w:hAnsiTheme="minorHAnsi"/>
          <w:sz w:val="22"/>
          <w:szCs w:val="22"/>
        </w:rPr>
        <w:t xml:space="preserve">E. Personal involvement in 4-H: </w:t>
      </w:r>
    </w:p>
    <w:p w14:paraId="7532C1E1" w14:textId="77777777" w:rsidR="00C215B7" w:rsidRPr="00313D74" w:rsidRDefault="00C215B7" w:rsidP="00C215B7">
      <w:pPr>
        <w:pStyle w:val="Default"/>
        <w:rPr>
          <w:rFonts w:asciiTheme="minorHAnsi" w:hAnsiTheme="minorHAnsi"/>
          <w:sz w:val="22"/>
          <w:szCs w:val="22"/>
        </w:rPr>
      </w:pPr>
    </w:p>
    <w:p w14:paraId="3744CA3A" w14:textId="77777777" w:rsidR="00C215B7" w:rsidRPr="00313D74" w:rsidRDefault="00C215B7" w:rsidP="00C215B7">
      <w:pPr>
        <w:pStyle w:val="Default"/>
        <w:numPr>
          <w:ilvl w:val="0"/>
          <w:numId w:val="19"/>
        </w:numPr>
        <w:rPr>
          <w:rFonts w:asciiTheme="minorHAnsi" w:hAnsiTheme="minorHAnsi"/>
          <w:sz w:val="22"/>
          <w:szCs w:val="22"/>
        </w:rPr>
      </w:pPr>
      <w:r w:rsidRPr="00313D74">
        <w:rPr>
          <w:rFonts w:asciiTheme="minorHAnsi" w:hAnsiTheme="minorHAnsi"/>
          <w:i/>
          <w:iCs/>
          <w:sz w:val="22"/>
          <w:szCs w:val="22"/>
        </w:rPr>
        <w:t xml:space="preserve">List local 4-H roles (4-H Project Leader; Community 4-H Club Leader, etc.). Include summary of years, roles, and organizations. </w:t>
      </w:r>
    </w:p>
    <w:p w14:paraId="650EE5B7" w14:textId="77777777" w:rsidR="00C215B7" w:rsidRPr="00313D74" w:rsidRDefault="00C215B7" w:rsidP="00C215B7">
      <w:pPr>
        <w:pStyle w:val="Default"/>
        <w:rPr>
          <w:rFonts w:asciiTheme="minorHAnsi" w:hAnsiTheme="minorHAnsi"/>
          <w:sz w:val="22"/>
          <w:szCs w:val="22"/>
        </w:rPr>
      </w:pPr>
    </w:p>
    <w:p w14:paraId="078F84BC" w14:textId="77777777" w:rsidR="00C215B7" w:rsidRPr="00313D74" w:rsidRDefault="00C215B7" w:rsidP="00C215B7">
      <w:pPr>
        <w:pStyle w:val="Default"/>
        <w:numPr>
          <w:ilvl w:val="0"/>
          <w:numId w:val="19"/>
        </w:numPr>
        <w:rPr>
          <w:rFonts w:asciiTheme="minorHAnsi" w:hAnsiTheme="minorHAnsi"/>
          <w:sz w:val="22"/>
          <w:szCs w:val="22"/>
        </w:rPr>
      </w:pPr>
      <w:r w:rsidRPr="00313D74">
        <w:rPr>
          <w:rFonts w:asciiTheme="minorHAnsi" w:hAnsiTheme="minorHAnsi"/>
          <w:i/>
          <w:iCs/>
          <w:sz w:val="22"/>
          <w:szCs w:val="22"/>
        </w:rPr>
        <w:t xml:space="preserve">List County (Parish)/District 4-H roles (County Extension Committee, etc.). Include summary of years, roles, and organizations. </w:t>
      </w:r>
    </w:p>
    <w:p w14:paraId="27E3DF50" w14:textId="77777777" w:rsidR="00C215B7" w:rsidRPr="00313D74" w:rsidRDefault="00C215B7" w:rsidP="00C215B7">
      <w:pPr>
        <w:pStyle w:val="Default"/>
        <w:rPr>
          <w:rFonts w:asciiTheme="minorHAnsi" w:hAnsiTheme="minorHAnsi"/>
          <w:sz w:val="22"/>
          <w:szCs w:val="22"/>
        </w:rPr>
      </w:pPr>
    </w:p>
    <w:p w14:paraId="6BFAD0AF" w14:textId="77777777" w:rsidR="00C215B7" w:rsidRPr="00313D74" w:rsidRDefault="00C215B7" w:rsidP="00C215B7">
      <w:pPr>
        <w:pStyle w:val="Default"/>
        <w:numPr>
          <w:ilvl w:val="0"/>
          <w:numId w:val="19"/>
        </w:numPr>
        <w:rPr>
          <w:rFonts w:asciiTheme="minorHAnsi" w:hAnsiTheme="minorHAnsi"/>
          <w:sz w:val="22"/>
          <w:szCs w:val="22"/>
        </w:rPr>
      </w:pPr>
      <w:r w:rsidRPr="00313D74">
        <w:rPr>
          <w:rFonts w:asciiTheme="minorHAnsi" w:hAnsiTheme="minorHAnsi"/>
          <w:i/>
          <w:iCs/>
          <w:sz w:val="22"/>
          <w:szCs w:val="22"/>
        </w:rPr>
        <w:t xml:space="preserve">List State/Regional/National 4-H roles (Regional 4-H Volunteer Leader Forum Planning Committee, etc.). Include summary of years, roles, and organizations. </w:t>
      </w:r>
    </w:p>
    <w:p w14:paraId="1024B480" w14:textId="77777777" w:rsidR="00C215B7" w:rsidRPr="00313D74" w:rsidRDefault="00C215B7" w:rsidP="00C215B7">
      <w:pPr>
        <w:pStyle w:val="Default"/>
        <w:rPr>
          <w:rFonts w:asciiTheme="minorHAnsi" w:hAnsiTheme="minorHAnsi"/>
          <w:sz w:val="22"/>
          <w:szCs w:val="22"/>
        </w:rPr>
      </w:pPr>
    </w:p>
    <w:p w14:paraId="6B2D4DC4" w14:textId="77777777" w:rsidR="00C215B7" w:rsidRPr="00313D74" w:rsidRDefault="00C215B7" w:rsidP="00C215B7">
      <w:pPr>
        <w:pStyle w:val="Default"/>
        <w:numPr>
          <w:ilvl w:val="0"/>
          <w:numId w:val="19"/>
        </w:numPr>
        <w:rPr>
          <w:rFonts w:asciiTheme="minorHAnsi" w:hAnsiTheme="minorHAnsi"/>
          <w:sz w:val="22"/>
          <w:szCs w:val="22"/>
        </w:rPr>
      </w:pPr>
      <w:r w:rsidRPr="00313D74">
        <w:rPr>
          <w:rFonts w:asciiTheme="minorHAnsi" w:hAnsiTheme="minorHAnsi"/>
          <w:i/>
          <w:iCs/>
          <w:sz w:val="22"/>
          <w:szCs w:val="22"/>
        </w:rPr>
        <w:t xml:space="preserve">List relevant 4-H honors/awards and years received. </w:t>
      </w:r>
    </w:p>
    <w:p w14:paraId="440D4C0B" w14:textId="77777777" w:rsidR="00C215B7" w:rsidRPr="00313D74" w:rsidRDefault="00C215B7" w:rsidP="00C215B7">
      <w:pPr>
        <w:pStyle w:val="Default"/>
        <w:rPr>
          <w:rFonts w:asciiTheme="minorHAnsi" w:hAnsiTheme="minorHAnsi"/>
          <w:sz w:val="22"/>
          <w:szCs w:val="22"/>
        </w:rPr>
      </w:pPr>
    </w:p>
    <w:p w14:paraId="4D2B14F1" w14:textId="77777777" w:rsidR="00C215B7" w:rsidRPr="00313D74" w:rsidRDefault="00C215B7" w:rsidP="00C215B7">
      <w:pPr>
        <w:pStyle w:val="Default"/>
        <w:numPr>
          <w:ilvl w:val="0"/>
          <w:numId w:val="19"/>
        </w:numPr>
        <w:rPr>
          <w:rFonts w:asciiTheme="minorHAnsi" w:hAnsiTheme="minorHAnsi"/>
          <w:sz w:val="22"/>
          <w:szCs w:val="22"/>
        </w:rPr>
      </w:pPr>
      <w:r w:rsidRPr="00313D74">
        <w:rPr>
          <w:rFonts w:asciiTheme="minorHAnsi" w:hAnsiTheme="minorHAnsi"/>
          <w:i/>
          <w:iCs/>
          <w:sz w:val="22"/>
          <w:szCs w:val="22"/>
        </w:rPr>
        <w:t xml:space="preserve">List relevant non-4-H volunteer roles. Include a summary of years, roles, and organizations. </w:t>
      </w:r>
    </w:p>
    <w:p w14:paraId="08CF3E51" w14:textId="77777777" w:rsidR="00C215B7" w:rsidRPr="00313D74" w:rsidRDefault="00C215B7" w:rsidP="00C215B7">
      <w:pPr>
        <w:pStyle w:val="Default"/>
        <w:rPr>
          <w:rFonts w:asciiTheme="minorHAnsi" w:hAnsiTheme="minorHAnsi"/>
          <w:sz w:val="22"/>
          <w:szCs w:val="22"/>
        </w:rPr>
      </w:pPr>
    </w:p>
    <w:p w14:paraId="119657F6" w14:textId="77777777" w:rsidR="00C215B7" w:rsidRPr="00313D74" w:rsidRDefault="00C215B7" w:rsidP="00C215B7">
      <w:pPr>
        <w:pStyle w:val="Default"/>
        <w:ind w:firstLine="360"/>
        <w:rPr>
          <w:rFonts w:asciiTheme="minorHAnsi" w:hAnsiTheme="minorHAnsi"/>
          <w:sz w:val="22"/>
          <w:szCs w:val="22"/>
        </w:rPr>
      </w:pPr>
      <w:r w:rsidRPr="00313D74">
        <w:rPr>
          <w:rFonts w:asciiTheme="minorHAnsi" w:hAnsiTheme="minorHAnsi"/>
          <w:sz w:val="22"/>
          <w:szCs w:val="22"/>
        </w:rPr>
        <w:t xml:space="preserve">F. Optional – FOR ADDITIONAL INFORMATIONAL PURPOSES ONLY </w:t>
      </w:r>
    </w:p>
    <w:p w14:paraId="4FB92420" w14:textId="77777777" w:rsidR="00C215B7" w:rsidRPr="00313D74" w:rsidRDefault="00C215B7" w:rsidP="00C215B7">
      <w:pPr>
        <w:pStyle w:val="Default"/>
        <w:rPr>
          <w:rFonts w:asciiTheme="minorHAnsi" w:hAnsiTheme="minorHAnsi"/>
          <w:sz w:val="22"/>
          <w:szCs w:val="22"/>
        </w:rPr>
      </w:pPr>
    </w:p>
    <w:p w14:paraId="0CABBC77" w14:textId="77777777" w:rsidR="00C215B7" w:rsidRPr="00313D74" w:rsidRDefault="00C215B7" w:rsidP="00C215B7">
      <w:pPr>
        <w:pStyle w:val="Default"/>
        <w:numPr>
          <w:ilvl w:val="0"/>
          <w:numId w:val="20"/>
        </w:numPr>
        <w:rPr>
          <w:rFonts w:asciiTheme="minorHAnsi" w:hAnsiTheme="minorHAnsi"/>
          <w:sz w:val="22"/>
          <w:szCs w:val="22"/>
        </w:rPr>
      </w:pPr>
      <w:r w:rsidRPr="00313D74">
        <w:rPr>
          <w:rFonts w:asciiTheme="minorHAnsi" w:hAnsiTheme="minorHAnsi"/>
          <w:i/>
          <w:iCs/>
          <w:sz w:val="22"/>
          <w:szCs w:val="22"/>
        </w:rPr>
        <w:t xml:space="preserve">If nominee was involved in 4-H as a young person, please indicate the state where nominee was involved, type of involvement (4-H projects taken, 4-H camper, etc.), years of membership, exemplary awards, leadership roles, etc. </w:t>
      </w:r>
    </w:p>
    <w:p w14:paraId="3369D6BB" w14:textId="77777777" w:rsidR="00C215B7" w:rsidRPr="00313D74" w:rsidRDefault="00C215B7" w:rsidP="00C215B7">
      <w:pPr>
        <w:pStyle w:val="Default"/>
        <w:rPr>
          <w:rFonts w:asciiTheme="minorHAnsi" w:hAnsiTheme="minorHAnsi"/>
          <w:sz w:val="22"/>
          <w:szCs w:val="22"/>
        </w:rPr>
      </w:pPr>
    </w:p>
    <w:p w14:paraId="7E5F91EE" w14:textId="77777777" w:rsidR="00C215B7" w:rsidRPr="00313D74" w:rsidRDefault="00C215B7" w:rsidP="00C215B7">
      <w:pPr>
        <w:pStyle w:val="Default"/>
        <w:numPr>
          <w:ilvl w:val="0"/>
          <w:numId w:val="20"/>
        </w:numPr>
        <w:rPr>
          <w:rFonts w:asciiTheme="minorHAnsi" w:hAnsiTheme="minorHAnsi"/>
          <w:sz w:val="22"/>
          <w:szCs w:val="22"/>
        </w:rPr>
      </w:pPr>
      <w:r w:rsidRPr="00313D74">
        <w:rPr>
          <w:rFonts w:asciiTheme="minorHAnsi" w:hAnsiTheme="minorHAnsi"/>
          <w:i/>
          <w:iCs/>
          <w:sz w:val="22"/>
          <w:szCs w:val="22"/>
        </w:rPr>
        <w:t xml:space="preserve">Current position (professional/homemaker). If retired, most recent role. </w:t>
      </w:r>
    </w:p>
    <w:p w14:paraId="336E5B09" w14:textId="77777777" w:rsidR="00B804FA" w:rsidRPr="00313D74" w:rsidRDefault="00B804FA" w:rsidP="00B804FA">
      <w:pPr>
        <w:rPr>
          <w:rFonts w:asciiTheme="minorHAnsi" w:hAnsiTheme="minorHAnsi" w:cstheme="minorHAnsi"/>
          <w:sz w:val="22"/>
          <w:szCs w:val="22"/>
        </w:rPr>
      </w:pPr>
    </w:p>
    <w:p w14:paraId="2BA7409D" w14:textId="77777777" w:rsidR="00B804FA" w:rsidRPr="00313D74" w:rsidRDefault="00B804FA" w:rsidP="00B804FA">
      <w:pPr>
        <w:rPr>
          <w:rFonts w:cstheme="minorHAnsi"/>
          <w:sz w:val="22"/>
          <w:szCs w:val="22"/>
        </w:rPr>
      </w:pPr>
    </w:p>
    <w:p w14:paraId="4A66806E" w14:textId="77777777" w:rsidR="005E614C" w:rsidRPr="00313D74" w:rsidRDefault="00804FF2" w:rsidP="001F18F2">
      <w:pPr>
        <w:jc w:val="center"/>
        <w:rPr>
          <w:rFonts w:cstheme="minorHAnsi"/>
          <w:b/>
          <w:sz w:val="22"/>
          <w:szCs w:val="22"/>
        </w:rPr>
      </w:pPr>
      <w:r w:rsidRPr="00313D74">
        <w:rPr>
          <w:rFonts w:cstheme="minorHAnsi"/>
          <w:b/>
          <w:sz w:val="22"/>
          <w:szCs w:val="22"/>
        </w:rPr>
        <w:t>INCOMPLETE OR INAPPROPRIATE FORMATTED APPLICATIONS WILL BE DISQUALIFIED</w:t>
      </w:r>
    </w:p>
    <w:p w14:paraId="5959DB0B" w14:textId="77777777" w:rsidR="003464A9" w:rsidRPr="00313D74" w:rsidRDefault="003464A9" w:rsidP="008A63F0">
      <w:pPr>
        <w:jc w:val="center"/>
        <w:rPr>
          <w:rFonts w:cstheme="minorHAnsi"/>
          <w:b/>
          <w:sz w:val="22"/>
          <w:szCs w:val="22"/>
        </w:rPr>
      </w:pPr>
    </w:p>
    <w:p w14:paraId="67352217" w14:textId="77777777" w:rsidR="003464A9" w:rsidRPr="00313D74" w:rsidRDefault="003464A9" w:rsidP="008A63F0">
      <w:pPr>
        <w:jc w:val="center"/>
        <w:rPr>
          <w:rFonts w:cstheme="minorHAnsi"/>
          <w:sz w:val="22"/>
          <w:szCs w:val="22"/>
        </w:rPr>
      </w:pPr>
      <w:r w:rsidRPr="00313D74">
        <w:rPr>
          <w:rFonts w:cstheme="minorHAnsi"/>
          <w:b/>
          <w:sz w:val="22"/>
          <w:szCs w:val="22"/>
        </w:rPr>
        <w:t>WORD Document do NOT put in pdf format</w:t>
      </w:r>
    </w:p>
    <w:sectPr w:rsidR="003464A9" w:rsidRPr="00313D74" w:rsidSect="000E0444">
      <w:footerReference w:type="default" r:id="rId8"/>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E904" w14:textId="77777777" w:rsidR="00C07CE2" w:rsidRDefault="00C07CE2" w:rsidP="008A63F0">
      <w:r>
        <w:separator/>
      </w:r>
    </w:p>
  </w:endnote>
  <w:endnote w:type="continuationSeparator" w:id="0">
    <w:p w14:paraId="58F5432F" w14:textId="77777777" w:rsidR="00C07CE2" w:rsidRDefault="00C07CE2" w:rsidP="008A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altName w:val="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41580"/>
      <w:docPartObj>
        <w:docPartGallery w:val="Page Numbers (Bottom of Page)"/>
        <w:docPartUnique/>
      </w:docPartObj>
    </w:sdtPr>
    <w:sdtEndPr>
      <w:rPr>
        <w:noProof/>
      </w:rPr>
    </w:sdtEndPr>
    <w:sdtContent>
      <w:p w14:paraId="5456D556" w14:textId="77777777" w:rsidR="008A63F0" w:rsidRDefault="008A63F0">
        <w:pPr>
          <w:pStyle w:val="Footer"/>
          <w:jc w:val="right"/>
        </w:pPr>
        <w:r>
          <w:fldChar w:fldCharType="begin"/>
        </w:r>
        <w:r>
          <w:instrText xml:space="preserve"> PAGE   \* MERGEFORMAT </w:instrText>
        </w:r>
        <w:r>
          <w:fldChar w:fldCharType="separate"/>
        </w:r>
        <w:r w:rsidR="00F77637">
          <w:rPr>
            <w:noProof/>
          </w:rPr>
          <w:t>2</w:t>
        </w:r>
        <w:r>
          <w:rPr>
            <w:noProof/>
          </w:rPr>
          <w:fldChar w:fldCharType="end"/>
        </w:r>
      </w:p>
    </w:sdtContent>
  </w:sdt>
  <w:p w14:paraId="22432979" w14:textId="77777777" w:rsidR="008A63F0" w:rsidRDefault="008A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35E6" w14:textId="77777777" w:rsidR="00C07CE2" w:rsidRDefault="00C07CE2" w:rsidP="008A63F0">
      <w:r>
        <w:separator/>
      </w:r>
    </w:p>
  </w:footnote>
  <w:footnote w:type="continuationSeparator" w:id="0">
    <w:p w14:paraId="76FA63FA" w14:textId="77777777" w:rsidR="00C07CE2" w:rsidRDefault="00C07CE2" w:rsidP="008A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AC3"/>
    <w:multiLevelType w:val="hybridMultilevel"/>
    <w:tmpl w:val="DBE8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5F19"/>
    <w:multiLevelType w:val="hybridMultilevel"/>
    <w:tmpl w:val="576C5E20"/>
    <w:lvl w:ilvl="0" w:tplc="7032D05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85C89"/>
    <w:multiLevelType w:val="hybridMultilevel"/>
    <w:tmpl w:val="13E0F0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970CAB"/>
    <w:multiLevelType w:val="hybridMultilevel"/>
    <w:tmpl w:val="DD04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6389"/>
    <w:multiLevelType w:val="hybridMultilevel"/>
    <w:tmpl w:val="A6CA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66763"/>
    <w:multiLevelType w:val="hybridMultilevel"/>
    <w:tmpl w:val="84C4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1D09"/>
    <w:multiLevelType w:val="hybridMultilevel"/>
    <w:tmpl w:val="D6B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1745"/>
    <w:multiLevelType w:val="hybridMultilevel"/>
    <w:tmpl w:val="E25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16A23"/>
    <w:multiLevelType w:val="hybridMultilevel"/>
    <w:tmpl w:val="235036FC"/>
    <w:lvl w:ilvl="0" w:tplc="DBEA5B9C">
      <w:start w:val="1"/>
      <w:numFmt w:val="decimal"/>
      <w:lvlText w:val="%1."/>
      <w:lvlJc w:val="left"/>
      <w:pPr>
        <w:ind w:left="720" w:hanging="360"/>
      </w:pPr>
      <w:rPr>
        <w:rFonts w:ascii="Times New Roman" w:eastAsia="Times New Roman" w:hAnsi="Times New Roman"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C7465"/>
    <w:multiLevelType w:val="hybridMultilevel"/>
    <w:tmpl w:val="170CA8A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30EB73E6"/>
    <w:multiLevelType w:val="hybridMultilevel"/>
    <w:tmpl w:val="CC1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55812"/>
    <w:multiLevelType w:val="hybridMultilevel"/>
    <w:tmpl w:val="DA4072E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2" w15:restartNumberingAfterBreak="0">
    <w:nsid w:val="3F71243E"/>
    <w:multiLevelType w:val="hybridMultilevel"/>
    <w:tmpl w:val="5AEA5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1983"/>
    <w:multiLevelType w:val="hybridMultilevel"/>
    <w:tmpl w:val="81D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77A35"/>
    <w:multiLevelType w:val="hybridMultilevel"/>
    <w:tmpl w:val="FFCE3EAC"/>
    <w:lvl w:ilvl="0" w:tplc="04090013">
      <w:start w:val="1"/>
      <w:numFmt w:val="upperRoman"/>
      <w:lvlText w:val="%1."/>
      <w:lvlJc w:val="right"/>
      <w:pPr>
        <w:tabs>
          <w:tab w:val="num" w:pos="540"/>
        </w:tabs>
        <w:ind w:left="540" w:hanging="180"/>
      </w:pPr>
    </w:lvl>
    <w:lvl w:ilvl="1" w:tplc="B1A6BCB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6A45F5"/>
    <w:multiLevelType w:val="hybridMultilevel"/>
    <w:tmpl w:val="9376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16740"/>
    <w:multiLevelType w:val="hybridMultilevel"/>
    <w:tmpl w:val="C7A811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25481D"/>
    <w:multiLevelType w:val="hybridMultilevel"/>
    <w:tmpl w:val="819E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06A01"/>
    <w:multiLevelType w:val="hybridMultilevel"/>
    <w:tmpl w:val="A6A22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73768A"/>
    <w:multiLevelType w:val="hybridMultilevel"/>
    <w:tmpl w:val="A6EC194C"/>
    <w:lvl w:ilvl="0" w:tplc="99BE89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9F13C5"/>
    <w:multiLevelType w:val="hybridMultilevel"/>
    <w:tmpl w:val="755CEDAA"/>
    <w:lvl w:ilvl="0" w:tplc="164835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C112B"/>
    <w:multiLevelType w:val="hybridMultilevel"/>
    <w:tmpl w:val="D0AC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46C15"/>
    <w:multiLevelType w:val="hybridMultilevel"/>
    <w:tmpl w:val="76DC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1"/>
  </w:num>
  <w:num w:numId="5">
    <w:abstractNumId w:val="18"/>
  </w:num>
  <w:num w:numId="6">
    <w:abstractNumId w:val="8"/>
  </w:num>
  <w:num w:numId="7">
    <w:abstractNumId w:val="3"/>
  </w:num>
  <w:num w:numId="8">
    <w:abstractNumId w:val="19"/>
  </w:num>
  <w:num w:numId="9">
    <w:abstractNumId w:val="17"/>
  </w:num>
  <w:num w:numId="10">
    <w:abstractNumId w:val="15"/>
  </w:num>
  <w:num w:numId="11">
    <w:abstractNumId w:val="20"/>
  </w:num>
  <w:num w:numId="12">
    <w:abstractNumId w:val="21"/>
  </w:num>
  <w:num w:numId="13">
    <w:abstractNumId w:val="12"/>
  </w:num>
  <w:num w:numId="14">
    <w:abstractNumId w:val="6"/>
  </w:num>
  <w:num w:numId="15">
    <w:abstractNumId w:val="7"/>
  </w:num>
  <w:num w:numId="16">
    <w:abstractNumId w:val="11"/>
  </w:num>
  <w:num w:numId="17">
    <w:abstractNumId w:val="9"/>
  </w:num>
  <w:num w:numId="18">
    <w:abstractNumId w:val="4"/>
  </w:num>
  <w:num w:numId="19">
    <w:abstractNumId w:val="5"/>
  </w:num>
  <w:num w:numId="20">
    <w:abstractNumId w:val="10"/>
  </w:num>
  <w:num w:numId="21">
    <w:abstractNumId w:val="0"/>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44"/>
    <w:rsid w:val="0005658D"/>
    <w:rsid w:val="000E0444"/>
    <w:rsid w:val="00133FC5"/>
    <w:rsid w:val="001E2CC8"/>
    <w:rsid w:val="001F18F2"/>
    <w:rsid w:val="001F1A45"/>
    <w:rsid w:val="002017C2"/>
    <w:rsid w:val="002B6DF2"/>
    <w:rsid w:val="00307769"/>
    <w:rsid w:val="00313D74"/>
    <w:rsid w:val="003335FC"/>
    <w:rsid w:val="00336133"/>
    <w:rsid w:val="003464A9"/>
    <w:rsid w:val="003B5371"/>
    <w:rsid w:val="004943DF"/>
    <w:rsid w:val="004D687C"/>
    <w:rsid w:val="00561AD8"/>
    <w:rsid w:val="00597A24"/>
    <w:rsid w:val="005E614C"/>
    <w:rsid w:val="00623540"/>
    <w:rsid w:val="006E373B"/>
    <w:rsid w:val="00804FF2"/>
    <w:rsid w:val="00826E7B"/>
    <w:rsid w:val="00834DB7"/>
    <w:rsid w:val="008A63F0"/>
    <w:rsid w:val="009D71F5"/>
    <w:rsid w:val="00A01A5F"/>
    <w:rsid w:val="00A710F9"/>
    <w:rsid w:val="00B804FA"/>
    <w:rsid w:val="00BC084E"/>
    <w:rsid w:val="00C07CE2"/>
    <w:rsid w:val="00C215B7"/>
    <w:rsid w:val="00C46FF0"/>
    <w:rsid w:val="00CB5835"/>
    <w:rsid w:val="00CD7FF9"/>
    <w:rsid w:val="00D46413"/>
    <w:rsid w:val="00D5771F"/>
    <w:rsid w:val="00D605D1"/>
    <w:rsid w:val="00D63549"/>
    <w:rsid w:val="00E674BB"/>
    <w:rsid w:val="00E845AC"/>
    <w:rsid w:val="00F51BB2"/>
    <w:rsid w:val="00F77637"/>
    <w:rsid w:val="00FC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30EE"/>
  <w15:docId w15:val="{850856CB-BE1F-4F49-A7A6-77722DA5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4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044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444"/>
    <w:rPr>
      <w:rFonts w:ascii="Tahoma" w:hAnsi="Tahoma" w:cs="Tahoma"/>
      <w:sz w:val="16"/>
      <w:szCs w:val="16"/>
    </w:rPr>
  </w:style>
  <w:style w:type="character" w:customStyle="1" w:styleId="BalloonTextChar">
    <w:name w:val="Balloon Text Char"/>
    <w:basedOn w:val="DefaultParagraphFont"/>
    <w:link w:val="BalloonText"/>
    <w:uiPriority w:val="99"/>
    <w:semiHidden/>
    <w:rsid w:val="000E0444"/>
    <w:rPr>
      <w:rFonts w:ascii="Tahoma" w:eastAsia="Times New Roman" w:hAnsi="Tahoma" w:cs="Tahoma"/>
      <w:sz w:val="16"/>
      <w:szCs w:val="16"/>
    </w:rPr>
  </w:style>
  <w:style w:type="character" w:customStyle="1" w:styleId="Heading1Char">
    <w:name w:val="Heading 1 Char"/>
    <w:basedOn w:val="DefaultParagraphFont"/>
    <w:link w:val="Heading1"/>
    <w:rsid w:val="000E0444"/>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0E044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B804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63F0"/>
    <w:pPr>
      <w:tabs>
        <w:tab w:val="center" w:pos="4680"/>
        <w:tab w:val="right" w:pos="9360"/>
      </w:tabs>
    </w:pPr>
  </w:style>
  <w:style w:type="character" w:customStyle="1" w:styleId="HeaderChar">
    <w:name w:val="Header Char"/>
    <w:basedOn w:val="DefaultParagraphFont"/>
    <w:link w:val="Header"/>
    <w:uiPriority w:val="99"/>
    <w:rsid w:val="008A63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63F0"/>
    <w:pPr>
      <w:tabs>
        <w:tab w:val="center" w:pos="4680"/>
        <w:tab w:val="right" w:pos="9360"/>
      </w:tabs>
    </w:pPr>
  </w:style>
  <w:style w:type="character" w:customStyle="1" w:styleId="FooterChar">
    <w:name w:val="Footer Char"/>
    <w:basedOn w:val="DefaultParagraphFont"/>
    <w:link w:val="Footer"/>
    <w:uiPriority w:val="99"/>
    <w:rsid w:val="008A63F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1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pvanhorn</dc:creator>
  <cp:lastModifiedBy>Candis Meerpohl</cp:lastModifiedBy>
  <cp:revision>3</cp:revision>
  <cp:lastPrinted>2016-07-21T15:21:00Z</cp:lastPrinted>
  <dcterms:created xsi:type="dcterms:W3CDTF">2018-11-05T15:23:00Z</dcterms:created>
  <dcterms:modified xsi:type="dcterms:W3CDTF">2018-11-05T16:53:00Z</dcterms:modified>
</cp:coreProperties>
</file>